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3FC4">
      <w:pPr>
        <w:spacing w:before="71" w:line="184" w:lineRule="auto"/>
        <w:jc w:val="center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z w:val="36"/>
          <w:szCs w:val="36"/>
        </w:rPr>
        <w:t>分部分项工程</w:t>
      </w:r>
    </w:p>
    <w:p w14:paraId="68B50233">
      <w:pPr>
        <w:spacing w:line="249" w:lineRule="auto"/>
        <w:rPr>
          <w:rFonts w:ascii="Arial"/>
          <w:sz w:val="21"/>
        </w:rPr>
      </w:pPr>
    </w:p>
    <w:p w14:paraId="7E42497C">
      <w:pPr>
        <w:spacing w:line="250" w:lineRule="auto"/>
        <w:rPr>
          <w:rFonts w:ascii="Arial"/>
          <w:sz w:val="21"/>
        </w:rPr>
      </w:pPr>
    </w:p>
    <w:p w14:paraId="55816E2D">
      <w:pPr>
        <w:spacing w:before="81" w:line="188" w:lineRule="auto"/>
        <w:ind w:left="54" w:firstLine="1540" w:firstLineChars="7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工程名称 :德保县人民医院2号楼消防改造</w:t>
      </w:r>
      <w:r>
        <w:rPr>
          <w:rFonts w:hint="eastAsia" w:ascii="微软雅黑" w:hAnsi="微软雅黑" w:eastAsia="微软雅黑" w:cs="微软雅黑"/>
          <w:spacing w:val="15"/>
          <w:sz w:val="19"/>
          <w:szCs w:val="19"/>
          <w:lang w:val="en-US" w:eastAsia="zh-CN"/>
        </w:rPr>
        <w:t>加固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工程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</w:t>
      </w:r>
    </w:p>
    <w:tbl>
      <w:tblPr>
        <w:tblStyle w:val="6"/>
        <w:tblpPr w:leftFromText="180" w:rightFromText="180" w:vertAnchor="text" w:horzAnchor="page" w:tblpX="2913" w:tblpY="7"/>
        <w:tblOverlap w:val="never"/>
        <w:tblW w:w="627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225"/>
        <w:gridCol w:w="765"/>
        <w:gridCol w:w="1380"/>
      </w:tblGrid>
      <w:tr w14:paraId="34026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629B5D">
            <w:pPr>
              <w:pStyle w:val="7"/>
              <w:spacing w:before="244" w:line="166" w:lineRule="auto"/>
              <w:ind w:left="1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序</w:t>
            </w:r>
          </w:p>
          <w:p w14:paraId="0CCA2096">
            <w:pPr>
              <w:pStyle w:val="7"/>
              <w:spacing w:line="192" w:lineRule="auto"/>
              <w:ind w:left="1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号</w:t>
            </w:r>
          </w:p>
        </w:tc>
        <w:tc>
          <w:tcPr>
            <w:tcW w:w="3225" w:type="dxa"/>
            <w:vMerge w:val="restart"/>
            <w:tcBorders>
              <w:bottom w:val="nil"/>
            </w:tcBorders>
            <w:vAlign w:val="top"/>
          </w:tcPr>
          <w:p w14:paraId="5D289EF1">
            <w:pPr>
              <w:pStyle w:val="7"/>
              <w:spacing w:before="243" w:line="177" w:lineRule="auto"/>
              <w:ind w:left="898" w:right="893" w:firstLine="10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项目名称及</w:t>
            </w:r>
            <w:r>
              <w:rPr>
                <w:spacing w:val="15"/>
                <w:sz w:val="19"/>
                <w:szCs w:val="19"/>
              </w:rPr>
              <w:t>项目特征描述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43B8C35B">
            <w:pPr>
              <w:pStyle w:val="7"/>
              <w:spacing w:before="244" w:line="166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计量</w:t>
            </w:r>
          </w:p>
          <w:p w14:paraId="126E91CD">
            <w:pPr>
              <w:pStyle w:val="7"/>
              <w:spacing w:before="1" w:line="188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单位</w:t>
            </w:r>
          </w:p>
        </w:tc>
        <w:tc>
          <w:tcPr>
            <w:tcW w:w="1380" w:type="dxa"/>
            <w:vMerge w:val="restart"/>
            <w:tcBorders>
              <w:bottom w:val="nil"/>
            </w:tcBorders>
            <w:vAlign w:val="top"/>
          </w:tcPr>
          <w:p w14:paraId="4C638C83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76CB2E82">
            <w:pPr>
              <w:pStyle w:val="7"/>
              <w:spacing w:before="82" w:line="189" w:lineRule="auto"/>
              <w:jc w:val="center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工程量</w:t>
            </w:r>
          </w:p>
        </w:tc>
      </w:tr>
      <w:tr w14:paraId="6A5AE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A2242F7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Merge w:val="continue"/>
            <w:tcBorders>
              <w:top w:val="nil"/>
            </w:tcBorders>
            <w:vAlign w:val="top"/>
          </w:tcPr>
          <w:p w14:paraId="5D2ADA9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6F472847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  <w:vAlign w:val="top"/>
          </w:tcPr>
          <w:p w14:paraId="2B0E3A5C">
            <w:pPr>
              <w:jc w:val="center"/>
              <w:rPr>
                <w:rFonts w:ascii="Arial"/>
                <w:sz w:val="21"/>
              </w:rPr>
            </w:pPr>
          </w:p>
        </w:tc>
      </w:tr>
      <w:tr w14:paraId="6BCE4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904" w:type="dxa"/>
            <w:vAlign w:val="top"/>
          </w:tcPr>
          <w:p w14:paraId="6210BF34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52D1B482">
            <w:pPr>
              <w:pStyle w:val="7"/>
              <w:spacing w:before="86" w:line="184" w:lineRule="auto"/>
              <w:ind w:left="49"/>
            </w:pPr>
            <w:r>
              <w:rPr>
                <w:b/>
                <w:bCs/>
                <w:spacing w:val="10"/>
              </w:rPr>
              <w:t>分部分项工程</w:t>
            </w:r>
          </w:p>
        </w:tc>
        <w:tc>
          <w:tcPr>
            <w:tcW w:w="765" w:type="dxa"/>
            <w:vAlign w:val="top"/>
          </w:tcPr>
          <w:p w14:paraId="7490E9BE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72672456">
            <w:pPr>
              <w:jc w:val="center"/>
              <w:rPr>
                <w:rFonts w:ascii="Arial"/>
                <w:sz w:val="21"/>
              </w:rPr>
            </w:pPr>
          </w:p>
        </w:tc>
      </w:tr>
      <w:tr w14:paraId="7F99F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7AF0E225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6AEAC010">
            <w:pPr>
              <w:pStyle w:val="7"/>
              <w:spacing w:before="88" w:line="185" w:lineRule="auto"/>
              <w:ind w:left="47"/>
            </w:pPr>
            <w:r>
              <w:rPr>
                <w:b/>
                <w:bCs/>
                <w:spacing w:val="9"/>
              </w:rPr>
              <w:t>拆除工程</w:t>
            </w:r>
          </w:p>
        </w:tc>
        <w:tc>
          <w:tcPr>
            <w:tcW w:w="765" w:type="dxa"/>
            <w:vAlign w:val="top"/>
          </w:tcPr>
          <w:p w14:paraId="7514E8F8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4F89000E">
            <w:pPr>
              <w:jc w:val="center"/>
              <w:rPr>
                <w:rFonts w:ascii="Arial"/>
                <w:sz w:val="21"/>
              </w:rPr>
            </w:pPr>
          </w:p>
        </w:tc>
      </w:tr>
      <w:tr w14:paraId="14DAB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904" w:type="dxa"/>
            <w:vAlign w:val="top"/>
          </w:tcPr>
          <w:p w14:paraId="077CEDCA">
            <w:pPr>
              <w:pStyle w:val="7"/>
              <w:spacing w:before="27" w:line="204" w:lineRule="auto"/>
              <w:ind w:left="215"/>
            </w:pPr>
            <w:r>
              <w:t>1</w:t>
            </w:r>
          </w:p>
        </w:tc>
        <w:tc>
          <w:tcPr>
            <w:tcW w:w="3225" w:type="dxa"/>
            <w:vAlign w:val="top"/>
          </w:tcPr>
          <w:p w14:paraId="46F5410B">
            <w:pPr>
              <w:pStyle w:val="7"/>
              <w:spacing w:before="28" w:line="163" w:lineRule="auto"/>
              <w:ind w:left="54"/>
            </w:pPr>
            <w:r>
              <w:rPr>
                <w:spacing w:val="-1"/>
              </w:rPr>
              <w:t>柱子扩大位置破除砖砌体</w:t>
            </w:r>
          </w:p>
          <w:p w14:paraId="677EDFFE">
            <w:pPr>
              <w:pStyle w:val="7"/>
              <w:spacing w:before="1" w:line="167" w:lineRule="auto"/>
              <w:ind w:left="55"/>
            </w:pPr>
            <w:r>
              <w:rPr>
                <w:spacing w:val="-2"/>
              </w:rPr>
              <w:t>人工凿洞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碎渣装袋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2"/>
              </w:rPr>
              <w:t>清理下楼</w:t>
            </w:r>
          </w:p>
        </w:tc>
        <w:tc>
          <w:tcPr>
            <w:tcW w:w="765" w:type="dxa"/>
            <w:vAlign w:val="top"/>
          </w:tcPr>
          <w:p w14:paraId="2CC9B561">
            <w:pPr>
              <w:pStyle w:val="7"/>
              <w:spacing w:before="27" w:line="204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57B90497">
            <w:pPr>
              <w:pStyle w:val="7"/>
              <w:spacing w:before="28" w:line="202" w:lineRule="auto"/>
              <w:ind w:right="18"/>
              <w:jc w:val="center"/>
            </w:pPr>
            <w:r>
              <w:rPr>
                <w:spacing w:val="-2"/>
              </w:rPr>
              <w:t>8.15</w:t>
            </w:r>
          </w:p>
        </w:tc>
      </w:tr>
      <w:tr w14:paraId="20D51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4" w:type="dxa"/>
            <w:vAlign w:val="top"/>
          </w:tcPr>
          <w:p w14:paraId="460CBA64">
            <w:pPr>
              <w:pStyle w:val="7"/>
              <w:spacing w:before="28" w:line="204" w:lineRule="auto"/>
              <w:ind w:left="204"/>
            </w:pPr>
            <w:r>
              <w:t>2</w:t>
            </w:r>
          </w:p>
        </w:tc>
        <w:tc>
          <w:tcPr>
            <w:tcW w:w="3225" w:type="dxa"/>
            <w:vAlign w:val="top"/>
          </w:tcPr>
          <w:p w14:paraId="4BB6F4E7">
            <w:pPr>
              <w:pStyle w:val="7"/>
              <w:spacing w:before="29" w:line="163" w:lineRule="auto"/>
              <w:ind w:left="53"/>
            </w:pPr>
            <w:r>
              <w:rPr>
                <w:spacing w:val="-1"/>
              </w:rPr>
              <w:t>破除地面混凝土垫层</w:t>
            </w:r>
          </w:p>
          <w:p w14:paraId="55626018">
            <w:pPr>
              <w:pStyle w:val="7"/>
              <w:spacing w:line="174" w:lineRule="auto"/>
              <w:ind w:left="53" w:right="98" w:firstLine="2"/>
            </w:pPr>
            <w:r>
              <w:rPr>
                <w:spacing w:val="-1"/>
              </w:rPr>
              <w:t>人工拆除扩大柱子位置的混凝土垫层</w:t>
            </w:r>
            <w:r>
              <w:rPr>
                <w:spacing w:val="-2"/>
              </w:rPr>
              <w:t>碎渣装袋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清理下楼</w:t>
            </w:r>
          </w:p>
        </w:tc>
        <w:tc>
          <w:tcPr>
            <w:tcW w:w="765" w:type="dxa"/>
            <w:vAlign w:val="top"/>
          </w:tcPr>
          <w:p w14:paraId="419BAA22">
            <w:pPr>
              <w:spacing w:before="29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116AB87B">
            <w:pPr>
              <w:pStyle w:val="7"/>
              <w:spacing w:before="29" w:line="202" w:lineRule="auto"/>
              <w:ind w:right="14"/>
              <w:jc w:val="center"/>
            </w:pPr>
            <w:r>
              <w:rPr>
                <w:spacing w:val="-4"/>
              </w:rPr>
              <w:t>1.30</w:t>
            </w:r>
          </w:p>
        </w:tc>
      </w:tr>
      <w:tr w14:paraId="6A953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4BA30240">
            <w:pPr>
              <w:pStyle w:val="7"/>
              <w:spacing w:before="30" w:line="202" w:lineRule="auto"/>
              <w:ind w:left="205"/>
            </w:pPr>
            <w:r>
              <w:t>3</w:t>
            </w:r>
          </w:p>
        </w:tc>
        <w:tc>
          <w:tcPr>
            <w:tcW w:w="3225" w:type="dxa"/>
            <w:vAlign w:val="top"/>
          </w:tcPr>
          <w:p w14:paraId="54AE776B">
            <w:pPr>
              <w:pStyle w:val="7"/>
              <w:spacing w:before="30" w:line="163" w:lineRule="auto"/>
              <w:ind w:left="55"/>
            </w:pPr>
            <w:r>
              <w:rPr>
                <w:spacing w:val="-1"/>
              </w:rPr>
              <w:t>人工拆除门头钢筋混凝土梁</w:t>
            </w:r>
          </w:p>
          <w:p w14:paraId="3DC55C46">
            <w:pPr>
              <w:pStyle w:val="7"/>
              <w:spacing w:line="166" w:lineRule="auto"/>
              <w:ind w:left="54"/>
            </w:pPr>
            <w:r>
              <w:rPr>
                <w:spacing w:val="-1"/>
              </w:rPr>
              <w:t>扩大柱头，拆除柱头旁门洞过梁</w:t>
            </w:r>
          </w:p>
        </w:tc>
        <w:tc>
          <w:tcPr>
            <w:tcW w:w="765" w:type="dxa"/>
            <w:vAlign w:val="top"/>
          </w:tcPr>
          <w:p w14:paraId="44CD30E8">
            <w:pPr>
              <w:spacing w:before="30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08B997D7">
            <w:pPr>
              <w:pStyle w:val="7"/>
              <w:spacing w:before="30" w:line="202" w:lineRule="auto"/>
              <w:ind w:right="18"/>
              <w:jc w:val="center"/>
            </w:pPr>
            <w:r>
              <w:rPr>
                <w:spacing w:val="-2"/>
              </w:rPr>
              <w:t>0.66</w:t>
            </w:r>
          </w:p>
        </w:tc>
      </w:tr>
      <w:tr w14:paraId="14DE3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04" w:type="dxa"/>
            <w:vAlign w:val="top"/>
          </w:tcPr>
          <w:p w14:paraId="05777219">
            <w:pPr>
              <w:pStyle w:val="7"/>
              <w:spacing w:before="30" w:line="204" w:lineRule="auto"/>
              <w:ind w:left="201"/>
            </w:pPr>
            <w:r>
              <w:t>4</w:t>
            </w:r>
          </w:p>
        </w:tc>
        <w:tc>
          <w:tcPr>
            <w:tcW w:w="3225" w:type="dxa"/>
            <w:vAlign w:val="top"/>
          </w:tcPr>
          <w:p w14:paraId="1DE53CA2">
            <w:pPr>
              <w:pStyle w:val="7"/>
              <w:spacing w:before="31" w:line="163" w:lineRule="auto"/>
              <w:ind w:left="55"/>
            </w:pPr>
            <w:r>
              <w:rPr>
                <w:spacing w:val="-2"/>
              </w:rPr>
              <w:t>余渣弃置</w:t>
            </w:r>
          </w:p>
          <w:p w14:paraId="610F1EA3">
            <w:pPr>
              <w:pStyle w:val="7"/>
              <w:spacing w:line="163" w:lineRule="auto"/>
              <w:ind w:left="67"/>
            </w:pPr>
            <w:r>
              <w:rPr>
                <w:spacing w:val="-1"/>
              </w:rPr>
              <w:t>1、运距:5公里内</w:t>
            </w:r>
          </w:p>
          <w:p w14:paraId="5DB8AC3D">
            <w:pPr>
              <w:pStyle w:val="7"/>
              <w:spacing w:before="1" w:line="184" w:lineRule="auto"/>
              <w:ind w:left="56"/>
            </w:pPr>
            <w:r>
              <w:rPr>
                <w:spacing w:val="-3"/>
              </w:rPr>
              <w:t>2、含余渣弃置消纳费</w:t>
            </w:r>
          </w:p>
        </w:tc>
        <w:tc>
          <w:tcPr>
            <w:tcW w:w="765" w:type="dxa"/>
            <w:vAlign w:val="top"/>
          </w:tcPr>
          <w:p w14:paraId="36A9D4DB">
            <w:pPr>
              <w:spacing w:before="31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1ED0DD28">
            <w:pPr>
              <w:pStyle w:val="7"/>
              <w:spacing w:before="31" w:line="202" w:lineRule="auto"/>
              <w:ind w:right="18"/>
              <w:jc w:val="center"/>
            </w:pPr>
            <w:r>
              <w:rPr>
                <w:spacing w:val="-2"/>
              </w:rPr>
              <w:t>8.93</w:t>
            </w:r>
          </w:p>
        </w:tc>
      </w:tr>
      <w:tr w14:paraId="22856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0A00946E">
            <w:pPr>
              <w:pStyle w:val="7"/>
              <w:spacing w:before="32" w:line="202" w:lineRule="auto"/>
              <w:ind w:left="205"/>
            </w:pPr>
            <w:r>
              <w:t>5</w:t>
            </w:r>
          </w:p>
        </w:tc>
        <w:tc>
          <w:tcPr>
            <w:tcW w:w="3225" w:type="dxa"/>
            <w:vAlign w:val="top"/>
          </w:tcPr>
          <w:p w14:paraId="2884D9BB">
            <w:pPr>
              <w:pStyle w:val="7"/>
              <w:spacing w:before="32" w:line="163" w:lineRule="auto"/>
              <w:ind w:left="55"/>
            </w:pPr>
            <w:r>
              <w:rPr>
                <w:spacing w:val="-2"/>
              </w:rPr>
              <w:t>木门窗拆除</w:t>
            </w:r>
          </w:p>
          <w:p w14:paraId="64DC5F39">
            <w:pPr>
              <w:pStyle w:val="7"/>
              <w:spacing w:before="1" w:line="164" w:lineRule="auto"/>
              <w:ind w:left="55"/>
            </w:pPr>
            <w:r>
              <w:rPr>
                <w:spacing w:val="-2"/>
              </w:rPr>
              <w:t>木门拆除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清理下楼归堆</w:t>
            </w:r>
          </w:p>
        </w:tc>
        <w:tc>
          <w:tcPr>
            <w:tcW w:w="765" w:type="dxa"/>
            <w:vAlign w:val="top"/>
          </w:tcPr>
          <w:p w14:paraId="1B145198">
            <w:pPr>
              <w:pStyle w:val="7"/>
              <w:spacing w:before="31" w:line="204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016DFCD3">
            <w:pPr>
              <w:pStyle w:val="7"/>
              <w:spacing w:before="32" w:line="202" w:lineRule="auto"/>
              <w:ind w:right="14"/>
              <w:jc w:val="center"/>
            </w:pPr>
            <w:r>
              <w:rPr>
                <w:spacing w:val="-4"/>
              </w:rPr>
              <w:t>24.00</w:t>
            </w:r>
          </w:p>
        </w:tc>
      </w:tr>
      <w:tr w14:paraId="3CD53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2D42E52D">
            <w:pPr>
              <w:pStyle w:val="7"/>
              <w:spacing w:before="93" w:line="188" w:lineRule="auto"/>
              <w:ind w:left="203"/>
            </w:pPr>
            <w:r>
              <w:t>6</w:t>
            </w:r>
          </w:p>
        </w:tc>
        <w:tc>
          <w:tcPr>
            <w:tcW w:w="3225" w:type="dxa"/>
            <w:vAlign w:val="top"/>
          </w:tcPr>
          <w:p w14:paraId="3A27F859">
            <w:pPr>
              <w:pStyle w:val="7"/>
              <w:spacing w:before="92" w:line="185" w:lineRule="auto"/>
              <w:ind w:left="55"/>
            </w:pPr>
            <w:r>
              <w:rPr>
                <w:spacing w:val="-1"/>
              </w:rPr>
              <w:t>凿柱子和梁旧混凝土保护层</w:t>
            </w:r>
          </w:p>
        </w:tc>
        <w:tc>
          <w:tcPr>
            <w:tcW w:w="765" w:type="dxa"/>
            <w:vAlign w:val="top"/>
          </w:tcPr>
          <w:p w14:paraId="1782F76A">
            <w:pPr>
              <w:pStyle w:val="7"/>
              <w:spacing w:before="93" w:line="188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6AD36485">
            <w:pPr>
              <w:pStyle w:val="7"/>
              <w:spacing w:before="93" w:line="188" w:lineRule="auto"/>
              <w:ind w:right="14"/>
              <w:jc w:val="center"/>
            </w:pPr>
            <w:r>
              <w:rPr>
                <w:spacing w:val="-4"/>
              </w:rPr>
              <w:t>25.08</w:t>
            </w:r>
          </w:p>
        </w:tc>
      </w:tr>
      <w:tr w14:paraId="661F3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509E7140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6D79449A">
            <w:pPr>
              <w:pStyle w:val="7"/>
              <w:spacing w:before="92" w:line="185" w:lineRule="auto"/>
              <w:ind w:left="49"/>
            </w:pPr>
            <w:r>
              <w:rPr>
                <w:b/>
                <w:bCs/>
                <w:spacing w:val="12"/>
              </w:rPr>
              <w:t>混凝土及钢筋混凝土工程</w:t>
            </w:r>
          </w:p>
        </w:tc>
        <w:tc>
          <w:tcPr>
            <w:tcW w:w="765" w:type="dxa"/>
            <w:vAlign w:val="top"/>
          </w:tcPr>
          <w:p w14:paraId="533E39E4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55D05DDB">
            <w:pPr>
              <w:jc w:val="center"/>
              <w:rPr>
                <w:rFonts w:ascii="Arial"/>
                <w:sz w:val="21"/>
              </w:rPr>
            </w:pPr>
          </w:p>
        </w:tc>
      </w:tr>
      <w:tr w14:paraId="5E671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904" w:type="dxa"/>
            <w:vAlign w:val="top"/>
          </w:tcPr>
          <w:p w14:paraId="723C4974">
            <w:pPr>
              <w:pStyle w:val="7"/>
              <w:spacing w:before="32" w:line="204" w:lineRule="auto"/>
              <w:ind w:left="206"/>
            </w:pPr>
            <w:r>
              <w:t>7</w:t>
            </w:r>
          </w:p>
        </w:tc>
        <w:tc>
          <w:tcPr>
            <w:tcW w:w="3225" w:type="dxa"/>
            <w:vAlign w:val="top"/>
          </w:tcPr>
          <w:p w14:paraId="020A34BD">
            <w:pPr>
              <w:pStyle w:val="7"/>
              <w:spacing w:before="33" w:line="163" w:lineRule="auto"/>
              <w:ind w:left="62"/>
            </w:pPr>
            <w:r>
              <w:rPr>
                <w:spacing w:val="-3"/>
              </w:rPr>
              <w:t>多孔砖墙</w:t>
            </w:r>
          </w:p>
          <w:p w14:paraId="39AE0054">
            <w:pPr>
              <w:pStyle w:val="7"/>
              <w:spacing w:line="163" w:lineRule="auto"/>
              <w:ind w:left="55" w:right="98" w:firstLine="12"/>
            </w:pPr>
            <w:r>
              <w:rPr>
                <w:spacing w:val="2"/>
              </w:rPr>
              <w:t>1.砖品种、规格、强度等级:页岩1多</w:t>
            </w:r>
            <w:r>
              <w:rPr>
                <w:spacing w:val="-2"/>
              </w:rPr>
              <w:t>孔砖</w:t>
            </w:r>
          </w:p>
          <w:p w14:paraId="7C1884DF">
            <w:pPr>
              <w:pStyle w:val="7"/>
              <w:spacing w:before="2" w:line="173" w:lineRule="auto"/>
              <w:ind w:left="55" w:right="188"/>
            </w:pPr>
            <w:r>
              <w:rPr>
                <w:spacing w:val="4"/>
              </w:rPr>
              <w:t>2.砂浆种类、强度等级:干混普通砌</w:t>
            </w:r>
            <w:r>
              <w:rPr>
                <w:spacing w:val="-21"/>
              </w:rPr>
              <w:t>筑砂浆  DM-G  M10</w:t>
            </w:r>
          </w:p>
        </w:tc>
        <w:tc>
          <w:tcPr>
            <w:tcW w:w="765" w:type="dxa"/>
            <w:vAlign w:val="top"/>
          </w:tcPr>
          <w:p w14:paraId="40C592AF">
            <w:pPr>
              <w:spacing w:before="33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0CFFB60D">
            <w:pPr>
              <w:pStyle w:val="7"/>
              <w:spacing w:before="33" w:line="202" w:lineRule="auto"/>
              <w:ind w:right="17"/>
              <w:jc w:val="center"/>
            </w:pPr>
            <w:r>
              <w:rPr>
                <w:spacing w:val="-2"/>
              </w:rPr>
              <w:t>3.62</w:t>
            </w:r>
          </w:p>
        </w:tc>
      </w:tr>
      <w:tr w14:paraId="1626E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439D040C">
            <w:pPr>
              <w:pStyle w:val="7"/>
              <w:spacing w:before="34" w:line="202" w:lineRule="auto"/>
              <w:ind w:left="202"/>
            </w:pPr>
            <w:r>
              <w:t>8</w:t>
            </w:r>
          </w:p>
        </w:tc>
        <w:tc>
          <w:tcPr>
            <w:tcW w:w="3225" w:type="dxa"/>
            <w:vAlign w:val="top"/>
          </w:tcPr>
          <w:p w14:paraId="5E1DD22B">
            <w:pPr>
              <w:pStyle w:val="7"/>
              <w:spacing w:before="34" w:line="163" w:lineRule="auto"/>
              <w:ind w:left="53"/>
            </w:pPr>
            <w:r>
              <w:rPr>
                <w:spacing w:val="-2"/>
              </w:rPr>
              <w:t>矩形梁</w:t>
            </w:r>
          </w:p>
          <w:p w14:paraId="444A465D">
            <w:pPr>
              <w:pStyle w:val="7"/>
              <w:spacing w:line="163" w:lineRule="auto"/>
              <w:ind w:left="67"/>
            </w:pPr>
            <w:r>
              <w:t>1.混凝土强度等级:C30商品砼</w:t>
            </w:r>
          </w:p>
        </w:tc>
        <w:tc>
          <w:tcPr>
            <w:tcW w:w="765" w:type="dxa"/>
            <w:vAlign w:val="top"/>
          </w:tcPr>
          <w:p w14:paraId="72C69F1C">
            <w:pPr>
              <w:spacing w:before="34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7300DF12">
            <w:pPr>
              <w:pStyle w:val="7"/>
              <w:spacing w:before="34" w:line="202" w:lineRule="auto"/>
              <w:ind w:right="18"/>
              <w:jc w:val="center"/>
            </w:pPr>
            <w:r>
              <w:rPr>
                <w:spacing w:val="-2"/>
              </w:rPr>
              <w:t>0.97</w:t>
            </w:r>
          </w:p>
        </w:tc>
      </w:tr>
      <w:tr w14:paraId="105C5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4C09BBBB">
            <w:pPr>
              <w:pStyle w:val="7"/>
              <w:spacing w:before="35" w:line="202" w:lineRule="auto"/>
              <w:ind w:left="202"/>
            </w:pPr>
            <w:r>
              <w:t>9</w:t>
            </w:r>
          </w:p>
        </w:tc>
        <w:tc>
          <w:tcPr>
            <w:tcW w:w="3225" w:type="dxa"/>
            <w:vAlign w:val="top"/>
          </w:tcPr>
          <w:p w14:paraId="17C073E4">
            <w:pPr>
              <w:pStyle w:val="7"/>
              <w:spacing w:before="35" w:line="163" w:lineRule="auto"/>
              <w:ind w:left="53"/>
            </w:pPr>
            <w:r>
              <w:rPr>
                <w:spacing w:val="-2"/>
              </w:rPr>
              <w:t>矩形柱</w:t>
            </w:r>
          </w:p>
          <w:p w14:paraId="1E7D9C90">
            <w:pPr>
              <w:pStyle w:val="7"/>
              <w:spacing w:line="162" w:lineRule="auto"/>
              <w:ind w:left="67"/>
            </w:pPr>
            <w:r>
              <w:t>1.混凝土强度等级:C30商品砼</w:t>
            </w:r>
          </w:p>
        </w:tc>
        <w:tc>
          <w:tcPr>
            <w:tcW w:w="765" w:type="dxa"/>
            <w:vAlign w:val="top"/>
          </w:tcPr>
          <w:p w14:paraId="2CF4E666">
            <w:pPr>
              <w:spacing w:before="35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0BE82B6D">
            <w:pPr>
              <w:pStyle w:val="7"/>
              <w:spacing w:before="35" w:line="202" w:lineRule="auto"/>
              <w:ind w:right="14"/>
              <w:jc w:val="center"/>
            </w:pPr>
            <w:r>
              <w:rPr>
                <w:spacing w:val="-4"/>
              </w:rPr>
              <w:t>1.53</w:t>
            </w:r>
          </w:p>
        </w:tc>
      </w:tr>
      <w:tr w14:paraId="37D88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62FE5BA7">
            <w:pPr>
              <w:pStyle w:val="7"/>
              <w:spacing w:before="36" w:line="202" w:lineRule="auto"/>
              <w:ind w:left="170"/>
            </w:pPr>
            <w:r>
              <w:rPr>
                <w:spacing w:val="-13"/>
              </w:rPr>
              <w:t>10</w:t>
            </w:r>
          </w:p>
        </w:tc>
        <w:tc>
          <w:tcPr>
            <w:tcW w:w="3225" w:type="dxa"/>
            <w:vAlign w:val="top"/>
          </w:tcPr>
          <w:p w14:paraId="4D8BFCC5">
            <w:pPr>
              <w:pStyle w:val="7"/>
              <w:spacing w:before="36" w:line="163" w:lineRule="auto"/>
              <w:ind w:left="55"/>
            </w:pPr>
            <w:r>
              <w:rPr>
                <w:spacing w:val="-2"/>
              </w:rPr>
              <w:t>过梁</w:t>
            </w:r>
          </w:p>
          <w:p w14:paraId="1F491860">
            <w:pPr>
              <w:pStyle w:val="7"/>
              <w:spacing w:line="161" w:lineRule="auto"/>
              <w:ind w:left="67"/>
            </w:pPr>
            <w:r>
              <w:t>1.混凝土强度等级:C30商品砼</w:t>
            </w:r>
          </w:p>
        </w:tc>
        <w:tc>
          <w:tcPr>
            <w:tcW w:w="765" w:type="dxa"/>
            <w:vAlign w:val="top"/>
          </w:tcPr>
          <w:p w14:paraId="27974C56">
            <w:pPr>
              <w:spacing w:before="36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9525" b="63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vAlign w:val="top"/>
          </w:tcPr>
          <w:p w14:paraId="3BF3E985">
            <w:pPr>
              <w:pStyle w:val="7"/>
              <w:spacing w:before="36" w:line="202" w:lineRule="auto"/>
              <w:ind w:right="18"/>
              <w:jc w:val="center"/>
            </w:pPr>
            <w:r>
              <w:rPr>
                <w:spacing w:val="-2"/>
              </w:rPr>
              <w:t>0.66</w:t>
            </w:r>
          </w:p>
        </w:tc>
      </w:tr>
      <w:tr w14:paraId="12D95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</w:trPr>
        <w:tc>
          <w:tcPr>
            <w:tcW w:w="904" w:type="dxa"/>
            <w:vAlign w:val="top"/>
          </w:tcPr>
          <w:p w14:paraId="46AEFDC9">
            <w:pPr>
              <w:pStyle w:val="7"/>
              <w:spacing w:before="156" w:line="204" w:lineRule="auto"/>
              <w:ind w:left="170"/>
            </w:pPr>
            <w:r>
              <w:rPr>
                <w:spacing w:val="-13"/>
              </w:rPr>
              <w:t>11</w:t>
            </w:r>
          </w:p>
        </w:tc>
        <w:tc>
          <w:tcPr>
            <w:tcW w:w="3225" w:type="dxa"/>
            <w:vAlign w:val="top"/>
          </w:tcPr>
          <w:p w14:paraId="0FA4A80B">
            <w:pPr>
              <w:pStyle w:val="7"/>
              <w:spacing w:before="51" w:line="201" w:lineRule="exact"/>
              <w:ind w:left="60" w:right="188" w:hanging="5"/>
            </w:pPr>
            <w:r>
              <w:rPr>
                <w:spacing w:val="-9"/>
              </w:rPr>
              <w:t>现浇构件带肋钢筋制作安装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9"/>
              </w:rPr>
              <w:t>HRB400</w:t>
            </w:r>
            <w:r>
              <w:rPr>
                <w:rFonts w:ascii="新宋体" w:hAnsi="新宋体" w:eastAsia="新宋体" w:cs="新宋体"/>
                <w:spacing w:val="4"/>
              </w:rPr>
              <w:t>业</w:t>
            </w:r>
            <w:r>
              <w:rPr>
                <w:spacing w:val="4"/>
              </w:rPr>
              <w:t>10以内</w:t>
            </w:r>
          </w:p>
        </w:tc>
        <w:tc>
          <w:tcPr>
            <w:tcW w:w="765" w:type="dxa"/>
            <w:vAlign w:val="top"/>
          </w:tcPr>
          <w:p w14:paraId="3FC3CFAB">
            <w:pPr>
              <w:pStyle w:val="7"/>
              <w:spacing w:before="157" w:line="202" w:lineRule="auto"/>
              <w:ind w:left="295"/>
            </w:pPr>
            <w:r>
              <w:rPr>
                <w:spacing w:val="11"/>
              </w:rPr>
              <w:t>t</w:t>
            </w:r>
          </w:p>
        </w:tc>
        <w:tc>
          <w:tcPr>
            <w:tcW w:w="1380" w:type="dxa"/>
            <w:vAlign w:val="top"/>
          </w:tcPr>
          <w:p w14:paraId="294D4907">
            <w:pPr>
              <w:pStyle w:val="7"/>
              <w:spacing w:before="157" w:line="202" w:lineRule="auto"/>
              <w:ind w:right="15"/>
              <w:jc w:val="center"/>
            </w:pPr>
            <w:r>
              <w:rPr>
                <w:spacing w:val="-4"/>
              </w:rPr>
              <w:t>0.310</w:t>
            </w:r>
          </w:p>
        </w:tc>
      </w:tr>
      <w:tr w14:paraId="495B7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19665E9A">
            <w:pPr>
              <w:pStyle w:val="7"/>
              <w:spacing w:before="157" w:line="204" w:lineRule="auto"/>
              <w:ind w:left="170"/>
            </w:pPr>
            <w:r>
              <w:rPr>
                <w:spacing w:val="-13"/>
              </w:rPr>
              <w:t>12</w:t>
            </w:r>
          </w:p>
        </w:tc>
        <w:tc>
          <w:tcPr>
            <w:tcW w:w="3225" w:type="dxa"/>
            <w:vAlign w:val="top"/>
          </w:tcPr>
          <w:p w14:paraId="56709F8C">
            <w:pPr>
              <w:pStyle w:val="7"/>
              <w:spacing w:before="52" w:line="201" w:lineRule="exact"/>
              <w:ind w:left="60" w:right="188" w:hanging="5"/>
            </w:pPr>
            <w:r>
              <w:rPr>
                <w:spacing w:val="-9"/>
              </w:rPr>
              <w:t>现浇构件带肋钢筋制作安装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9"/>
              </w:rPr>
              <w:t>HRB400</w:t>
            </w:r>
            <w:r>
              <w:rPr>
                <w:rFonts w:ascii="新宋体" w:hAnsi="新宋体" w:eastAsia="新宋体" w:cs="新宋体"/>
                <w:spacing w:val="4"/>
              </w:rPr>
              <w:t>业</w:t>
            </w:r>
            <w:r>
              <w:rPr>
                <w:spacing w:val="4"/>
              </w:rPr>
              <w:t>10以上</w:t>
            </w:r>
          </w:p>
        </w:tc>
        <w:tc>
          <w:tcPr>
            <w:tcW w:w="765" w:type="dxa"/>
            <w:vAlign w:val="top"/>
          </w:tcPr>
          <w:p w14:paraId="15225160">
            <w:pPr>
              <w:pStyle w:val="7"/>
              <w:spacing w:before="158" w:line="202" w:lineRule="auto"/>
              <w:ind w:left="295"/>
            </w:pPr>
            <w:r>
              <w:rPr>
                <w:spacing w:val="11"/>
              </w:rPr>
              <w:t>t</w:t>
            </w:r>
          </w:p>
        </w:tc>
        <w:tc>
          <w:tcPr>
            <w:tcW w:w="1380" w:type="dxa"/>
            <w:vAlign w:val="top"/>
          </w:tcPr>
          <w:p w14:paraId="69B2F3E2">
            <w:pPr>
              <w:pStyle w:val="7"/>
              <w:spacing w:before="158" w:line="202" w:lineRule="auto"/>
              <w:ind w:right="15"/>
              <w:jc w:val="center"/>
            </w:pPr>
            <w:r>
              <w:rPr>
                <w:spacing w:val="-4"/>
              </w:rPr>
              <w:t>0.836</w:t>
            </w:r>
          </w:p>
        </w:tc>
      </w:tr>
      <w:tr w14:paraId="445C5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37435F8A">
            <w:pPr>
              <w:pStyle w:val="7"/>
              <w:spacing w:before="99" w:line="183" w:lineRule="auto"/>
              <w:ind w:left="170"/>
            </w:pPr>
            <w:r>
              <w:rPr>
                <w:spacing w:val="-13"/>
              </w:rPr>
              <w:t>13</w:t>
            </w:r>
          </w:p>
        </w:tc>
        <w:tc>
          <w:tcPr>
            <w:tcW w:w="3225" w:type="dxa"/>
            <w:vAlign w:val="top"/>
          </w:tcPr>
          <w:p w14:paraId="2072AB09">
            <w:pPr>
              <w:pStyle w:val="7"/>
              <w:spacing w:before="99" w:line="183" w:lineRule="auto"/>
              <w:ind w:left="55"/>
            </w:pPr>
            <w:r>
              <w:rPr>
                <w:spacing w:val="13"/>
              </w:rPr>
              <w:t>植筋</w:t>
            </w:r>
            <w:r>
              <w:rPr>
                <w:rFonts w:ascii="新宋体" w:hAnsi="新宋体" w:eastAsia="新宋体" w:cs="新宋体"/>
                <w:spacing w:val="13"/>
              </w:rPr>
              <w:t>业</w:t>
            </w:r>
            <w:r>
              <w:rPr>
                <w:spacing w:val="13"/>
              </w:rPr>
              <w:t>14</w:t>
            </w:r>
          </w:p>
        </w:tc>
        <w:tc>
          <w:tcPr>
            <w:tcW w:w="765" w:type="dxa"/>
            <w:vAlign w:val="top"/>
          </w:tcPr>
          <w:p w14:paraId="1A9905C4">
            <w:pPr>
              <w:pStyle w:val="7"/>
              <w:spacing w:before="99" w:line="183" w:lineRule="auto"/>
              <w:ind w:left="246"/>
            </w:pPr>
            <w:r>
              <w:t>根</w:t>
            </w:r>
          </w:p>
        </w:tc>
        <w:tc>
          <w:tcPr>
            <w:tcW w:w="1380" w:type="dxa"/>
            <w:vAlign w:val="top"/>
          </w:tcPr>
          <w:p w14:paraId="35B7228D">
            <w:pPr>
              <w:pStyle w:val="7"/>
              <w:spacing w:before="99" w:line="183" w:lineRule="auto"/>
              <w:jc w:val="center"/>
            </w:pPr>
            <w:r>
              <w:rPr>
                <w:spacing w:val="-15"/>
                <w:w w:val="92"/>
              </w:rPr>
              <w:t>8</w:t>
            </w:r>
          </w:p>
        </w:tc>
      </w:tr>
      <w:tr w14:paraId="6A80A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04FB06EC">
            <w:pPr>
              <w:pStyle w:val="7"/>
              <w:spacing w:before="99" w:line="183" w:lineRule="auto"/>
              <w:ind w:left="170"/>
            </w:pPr>
            <w:r>
              <w:rPr>
                <w:spacing w:val="-13"/>
              </w:rPr>
              <w:t>14</w:t>
            </w:r>
          </w:p>
        </w:tc>
        <w:tc>
          <w:tcPr>
            <w:tcW w:w="3225" w:type="dxa"/>
            <w:vAlign w:val="top"/>
          </w:tcPr>
          <w:p w14:paraId="38BD4459">
            <w:pPr>
              <w:pStyle w:val="7"/>
              <w:spacing w:before="99" w:line="183" w:lineRule="auto"/>
              <w:ind w:left="55"/>
            </w:pPr>
            <w:r>
              <w:rPr>
                <w:spacing w:val="13"/>
              </w:rPr>
              <w:t>植筋</w:t>
            </w:r>
            <w:r>
              <w:rPr>
                <w:rFonts w:ascii="新宋体" w:hAnsi="新宋体" w:eastAsia="新宋体" w:cs="新宋体"/>
                <w:spacing w:val="13"/>
              </w:rPr>
              <w:t>业</w:t>
            </w:r>
            <w:r>
              <w:rPr>
                <w:spacing w:val="13"/>
              </w:rPr>
              <w:t>16</w:t>
            </w:r>
          </w:p>
        </w:tc>
        <w:tc>
          <w:tcPr>
            <w:tcW w:w="765" w:type="dxa"/>
            <w:vAlign w:val="top"/>
          </w:tcPr>
          <w:p w14:paraId="44A11B48">
            <w:pPr>
              <w:pStyle w:val="7"/>
              <w:spacing w:before="99" w:line="183" w:lineRule="auto"/>
              <w:ind w:left="246"/>
            </w:pPr>
            <w:r>
              <w:t>根</w:t>
            </w:r>
          </w:p>
        </w:tc>
        <w:tc>
          <w:tcPr>
            <w:tcW w:w="1380" w:type="dxa"/>
            <w:vAlign w:val="top"/>
          </w:tcPr>
          <w:p w14:paraId="43470795">
            <w:pPr>
              <w:pStyle w:val="7"/>
              <w:spacing w:before="99" w:line="183" w:lineRule="auto"/>
              <w:ind w:right="1"/>
              <w:jc w:val="center"/>
            </w:pPr>
            <w:r>
              <w:rPr>
                <w:spacing w:val="-11"/>
              </w:rPr>
              <w:t>8</w:t>
            </w:r>
            <w:r>
              <w:rPr>
                <w:spacing w:val="-9"/>
              </w:rPr>
              <w:t>0</w:t>
            </w:r>
          </w:p>
        </w:tc>
      </w:tr>
      <w:tr w14:paraId="05FB6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4AF01FD7">
            <w:pPr>
              <w:pStyle w:val="7"/>
              <w:spacing w:before="99" w:line="183" w:lineRule="auto"/>
              <w:ind w:left="170"/>
            </w:pPr>
            <w:r>
              <w:rPr>
                <w:spacing w:val="-13"/>
              </w:rPr>
              <w:t>15</w:t>
            </w:r>
          </w:p>
        </w:tc>
        <w:tc>
          <w:tcPr>
            <w:tcW w:w="3225" w:type="dxa"/>
            <w:vAlign w:val="top"/>
          </w:tcPr>
          <w:p w14:paraId="34242A7C">
            <w:pPr>
              <w:pStyle w:val="7"/>
              <w:spacing w:before="99" w:line="183" w:lineRule="auto"/>
              <w:ind w:left="55"/>
            </w:pPr>
            <w:r>
              <w:rPr>
                <w:spacing w:val="13"/>
              </w:rPr>
              <w:t>植筋</w:t>
            </w:r>
            <w:r>
              <w:rPr>
                <w:rFonts w:ascii="新宋体" w:hAnsi="新宋体" w:eastAsia="新宋体" w:cs="新宋体"/>
                <w:spacing w:val="13"/>
              </w:rPr>
              <w:t>业</w:t>
            </w:r>
            <w:r>
              <w:rPr>
                <w:spacing w:val="13"/>
              </w:rPr>
              <w:t>20</w:t>
            </w:r>
          </w:p>
        </w:tc>
        <w:tc>
          <w:tcPr>
            <w:tcW w:w="765" w:type="dxa"/>
            <w:vAlign w:val="top"/>
          </w:tcPr>
          <w:p w14:paraId="2AF70922">
            <w:pPr>
              <w:pStyle w:val="7"/>
              <w:spacing w:before="99" w:line="183" w:lineRule="auto"/>
              <w:ind w:left="246"/>
            </w:pPr>
            <w:r>
              <w:t>根</w:t>
            </w:r>
          </w:p>
        </w:tc>
        <w:tc>
          <w:tcPr>
            <w:tcW w:w="1380" w:type="dxa"/>
            <w:vAlign w:val="top"/>
          </w:tcPr>
          <w:p w14:paraId="41D21CE2">
            <w:pPr>
              <w:pStyle w:val="7"/>
              <w:spacing w:before="99" w:line="183" w:lineRule="auto"/>
              <w:jc w:val="center"/>
            </w:pPr>
            <w:r>
              <w:rPr>
                <w:spacing w:val="-22"/>
                <w:w w:val="92"/>
              </w:rPr>
              <w:t>3</w:t>
            </w:r>
            <w:r>
              <w:rPr>
                <w:spacing w:val="-4"/>
                <w:w w:val="92"/>
              </w:rPr>
              <w:t>4</w:t>
            </w:r>
          </w:p>
        </w:tc>
      </w:tr>
      <w:tr w14:paraId="6E28B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7925AD74">
            <w:pPr>
              <w:pStyle w:val="7"/>
              <w:spacing w:before="99" w:line="183" w:lineRule="auto"/>
              <w:ind w:left="170"/>
            </w:pPr>
            <w:r>
              <w:rPr>
                <w:spacing w:val="-13"/>
              </w:rPr>
              <w:t>16</w:t>
            </w:r>
          </w:p>
        </w:tc>
        <w:tc>
          <w:tcPr>
            <w:tcW w:w="3225" w:type="dxa"/>
            <w:vAlign w:val="top"/>
          </w:tcPr>
          <w:p w14:paraId="06B6D8FC">
            <w:pPr>
              <w:pStyle w:val="7"/>
              <w:spacing w:before="99" w:line="183" w:lineRule="auto"/>
              <w:ind w:left="58"/>
            </w:pPr>
            <w:r>
              <w:rPr>
                <w:spacing w:val="-2"/>
              </w:rPr>
              <w:t>与旧钢筋焊接</w:t>
            </w:r>
          </w:p>
        </w:tc>
        <w:tc>
          <w:tcPr>
            <w:tcW w:w="765" w:type="dxa"/>
            <w:vAlign w:val="top"/>
          </w:tcPr>
          <w:p w14:paraId="2C5C30FC">
            <w:pPr>
              <w:pStyle w:val="7"/>
              <w:spacing w:before="99" w:line="183" w:lineRule="auto"/>
              <w:ind w:left="246"/>
            </w:pPr>
            <w:r>
              <w:t>根</w:t>
            </w:r>
          </w:p>
        </w:tc>
        <w:tc>
          <w:tcPr>
            <w:tcW w:w="1380" w:type="dxa"/>
            <w:vAlign w:val="top"/>
          </w:tcPr>
          <w:p w14:paraId="778F1492">
            <w:pPr>
              <w:pStyle w:val="7"/>
              <w:spacing w:before="99" w:line="183" w:lineRule="auto"/>
              <w:ind w:right="2"/>
              <w:jc w:val="center"/>
            </w:pPr>
            <w:r>
              <w:rPr>
                <w:spacing w:val="-12"/>
              </w:rPr>
              <w:t>477</w:t>
            </w:r>
          </w:p>
        </w:tc>
      </w:tr>
      <w:tr w14:paraId="5E9FD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5A54B1FD">
            <w:pPr>
              <w:pStyle w:val="7"/>
              <w:spacing w:before="99" w:line="183" w:lineRule="auto"/>
              <w:ind w:left="170"/>
            </w:pPr>
            <w:r>
              <w:rPr>
                <w:spacing w:val="-13"/>
              </w:rPr>
              <w:t>17</w:t>
            </w:r>
          </w:p>
        </w:tc>
        <w:tc>
          <w:tcPr>
            <w:tcW w:w="3225" w:type="dxa"/>
            <w:vAlign w:val="top"/>
          </w:tcPr>
          <w:p w14:paraId="75F658F2">
            <w:pPr>
              <w:pStyle w:val="7"/>
              <w:spacing w:before="99" w:line="183" w:lineRule="auto"/>
              <w:ind w:left="54"/>
            </w:pPr>
            <w:r>
              <w:rPr>
                <w:spacing w:val="-2"/>
              </w:rPr>
              <w:t>砌体加固筋</w:t>
            </w:r>
          </w:p>
        </w:tc>
        <w:tc>
          <w:tcPr>
            <w:tcW w:w="765" w:type="dxa"/>
            <w:vAlign w:val="top"/>
          </w:tcPr>
          <w:p w14:paraId="0743155B">
            <w:pPr>
              <w:pStyle w:val="7"/>
              <w:spacing w:before="99" w:line="183" w:lineRule="auto"/>
              <w:ind w:left="295"/>
            </w:pPr>
            <w:r>
              <w:rPr>
                <w:spacing w:val="11"/>
              </w:rPr>
              <w:t>t</w:t>
            </w:r>
          </w:p>
        </w:tc>
        <w:tc>
          <w:tcPr>
            <w:tcW w:w="1380" w:type="dxa"/>
            <w:vAlign w:val="top"/>
          </w:tcPr>
          <w:p w14:paraId="2DA941D8">
            <w:pPr>
              <w:pStyle w:val="7"/>
              <w:spacing w:before="99" w:line="183" w:lineRule="auto"/>
              <w:ind w:right="15"/>
              <w:jc w:val="center"/>
            </w:pPr>
            <w:r>
              <w:rPr>
                <w:spacing w:val="-4"/>
              </w:rPr>
              <w:t>0.101</w:t>
            </w:r>
          </w:p>
        </w:tc>
      </w:tr>
      <w:tr w14:paraId="7BDB2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6AD1F13B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00C61339">
            <w:pPr>
              <w:pStyle w:val="7"/>
              <w:spacing w:before="99" w:line="183" w:lineRule="auto"/>
              <w:ind w:left="47"/>
            </w:pPr>
            <w:r>
              <w:rPr>
                <w:b/>
                <w:bCs/>
                <w:spacing w:val="5"/>
              </w:rPr>
              <w:t>墙</w:t>
            </w:r>
            <w:r>
              <w:rPr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5"/>
              </w:rPr>
              <w:t>、柱面工程</w:t>
            </w:r>
          </w:p>
        </w:tc>
        <w:tc>
          <w:tcPr>
            <w:tcW w:w="765" w:type="dxa"/>
            <w:vAlign w:val="top"/>
          </w:tcPr>
          <w:p w14:paraId="34238008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32803C06">
            <w:pPr>
              <w:jc w:val="center"/>
              <w:rPr>
                <w:rFonts w:ascii="Arial"/>
                <w:sz w:val="21"/>
              </w:rPr>
            </w:pPr>
          </w:p>
        </w:tc>
      </w:tr>
      <w:tr w14:paraId="38539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" w:type="dxa"/>
            <w:vAlign w:val="top"/>
          </w:tcPr>
          <w:p w14:paraId="4613B09E">
            <w:pPr>
              <w:pStyle w:val="7"/>
              <w:spacing w:before="99" w:line="183" w:lineRule="auto"/>
              <w:ind w:left="170"/>
            </w:pPr>
            <w:r>
              <w:rPr>
                <w:spacing w:val="-13"/>
              </w:rPr>
              <w:t>18</w:t>
            </w:r>
          </w:p>
        </w:tc>
        <w:tc>
          <w:tcPr>
            <w:tcW w:w="3225" w:type="dxa"/>
            <w:vAlign w:val="top"/>
          </w:tcPr>
          <w:p w14:paraId="0A301835">
            <w:pPr>
              <w:pStyle w:val="7"/>
              <w:spacing w:before="99" w:line="183" w:lineRule="auto"/>
              <w:ind w:left="54"/>
            </w:pPr>
            <w:r>
              <w:rPr>
                <w:spacing w:val="-1"/>
              </w:rPr>
              <w:t>柱、梁面一般抹灰</w:t>
            </w:r>
          </w:p>
        </w:tc>
        <w:tc>
          <w:tcPr>
            <w:tcW w:w="765" w:type="dxa"/>
            <w:vAlign w:val="top"/>
          </w:tcPr>
          <w:p w14:paraId="3F2D3DB3">
            <w:pPr>
              <w:pStyle w:val="7"/>
              <w:spacing w:before="99" w:line="183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1360AD52">
            <w:pPr>
              <w:pStyle w:val="7"/>
              <w:spacing w:before="99" w:line="183" w:lineRule="auto"/>
              <w:ind w:right="15"/>
              <w:jc w:val="center"/>
            </w:pPr>
            <w:r>
              <w:rPr>
                <w:spacing w:val="-4"/>
              </w:rPr>
              <w:t>94.88</w:t>
            </w:r>
          </w:p>
        </w:tc>
      </w:tr>
      <w:tr w14:paraId="01818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904" w:type="dxa"/>
            <w:vAlign w:val="top"/>
          </w:tcPr>
          <w:p w14:paraId="01F419DD">
            <w:pPr>
              <w:pStyle w:val="7"/>
              <w:spacing w:before="39" w:line="202" w:lineRule="auto"/>
              <w:ind w:left="170"/>
            </w:pPr>
            <w:r>
              <w:rPr>
                <w:spacing w:val="-13"/>
              </w:rPr>
              <w:t>19</w:t>
            </w:r>
          </w:p>
        </w:tc>
        <w:tc>
          <w:tcPr>
            <w:tcW w:w="3225" w:type="dxa"/>
            <w:vAlign w:val="top"/>
          </w:tcPr>
          <w:p w14:paraId="58414247">
            <w:pPr>
              <w:pStyle w:val="7"/>
              <w:spacing w:before="39" w:line="163" w:lineRule="auto"/>
              <w:ind w:left="54"/>
            </w:pPr>
            <w:r>
              <w:rPr>
                <w:spacing w:val="-2"/>
              </w:rPr>
              <w:t>柱面刮腻子</w:t>
            </w:r>
          </w:p>
          <w:p w14:paraId="23895F26">
            <w:pPr>
              <w:pStyle w:val="7"/>
              <w:spacing w:line="159" w:lineRule="auto"/>
              <w:ind w:left="54"/>
            </w:pPr>
            <w:r>
              <w:rPr>
                <w:spacing w:val="3"/>
              </w:rPr>
              <w:t>满刮腻子两遍,打磨平整</w:t>
            </w:r>
          </w:p>
        </w:tc>
        <w:tc>
          <w:tcPr>
            <w:tcW w:w="765" w:type="dxa"/>
            <w:vAlign w:val="top"/>
          </w:tcPr>
          <w:p w14:paraId="5032C27E">
            <w:pPr>
              <w:pStyle w:val="7"/>
              <w:spacing w:before="38" w:line="204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674E6D27">
            <w:pPr>
              <w:pStyle w:val="7"/>
              <w:spacing w:before="39" w:line="202" w:lineRule="auto"/>
              <w:ind w:right="14"/>
              <w:jc w:val="center"/>
            </w:pPr>
            <w:r>
              <w:rPr>
                <w:spacing w:val="-5"/>
              </w:rPr>
              <w:t>54.92</w:t>
            </w:r>
          </w:p>
        </w:tc>
      </w:tr>
      <w:tr w14:paraId="51E7D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2B3A8AA8">
            <w:pPr>
              <w:pStyle w:val="7"/>
              <w:spacing w:before="40" w:line="202" w:lineRule="auto"/>
              <w:ind w:left="159"/>
            </w:pPr>
            <w:r>
              <w:rPr>
                <w:spacing w:val="-11"/>
              </w:rPr>
              <w:t>20</w:t>
            </w:r>
          </w:p>
        </w:tc>
        <w:tc>
          <w:tcPr>
            <w:tcW w:w="3225" w:type="dxa"/>
            <w:vAlign w:val="top"/>
          </w:tcPr>
          <w:p w14:paraId="178D5440">
            <w:pPr>
              <w:pStyle w:val="7"/>
              <w:spacing w:before="40" w:line="163" w:lineRule="auto"/>
              <w:ind w:left="54"/>
            </w:pPr>
            <w:r>
              <w:rPr>
                <w:spacing w:val="-2"/>
              </w:rPr>
              <w:t>梁面刮腻子</w:t>
            </w:r>
          </w:p>
          <w:p w14:paraId="0BBFDAC1">
            <w:pPr>
              <w:pStyle w:val="7"/>
              <w:spacing w:line="158" w:lineRule="auto"/>
              <w:ind w:left="54"/>
            </w:pPr>
            <w:r>
              <w:rPr>
                <w:spacing w:val="3"/>
              </w:rPr>
              <w:t>满刮腻子两遍,打磨平整</w:t>
            </w:r>
          </w:p>
        </w:tc>
        <w:tc>
          <w:tcPr>
            <w:tcW w:w="765" w:type="dxa"/>
            <w:vAlign w:val="top"/>
          </w:tcPr>
          <w:p w14:paraId="181B69FD">
            <w:pPr>
              <w:pStyle w:val="7"/>
              <w:spacing w:before="39" w:line="204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762286F5">
            <w:pPr>
              <w:pStyle w:val="7"/>
              <w:spacing w:before="40" w:line="202" w:lineRule="auto"/>
              <w:ind w:right="14"/>
              <w:jc w:val="center"/>
            </w:pPr>
            <w:r>
              <w:rPr>
                <w:spacing w:val="-5"/>
              </w:rPr>
              <w:t>39.96</w:t>
            </w:r>
          </w:p>
        </w:tc>
      </w:tr>
      <w:tr w14:paraId="59A80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4" w:type="dxa"/>
            <w:vAlign w:val="top"/>
          </w:tcPr>
          <w:p w14:paraId="37C6FD91">
            <w:pPr>
              <w:pStyle w:val="7"/>
              <w:spacing w:before="40" w:line="204" w:lineRule="auto"/>
              <w:ind w:left="159"/>
            </w:pPr>
            <w:r>
              <w:rPr>
                <w:spacing w:val="-11"/>
              </w:rPr>
              <w:t>21</w:t>
            </w:r>
          </w:p>
        </w:tc>
        <w:tc>
          <w:tcPr>
            <w:tcW w:w="3225" w:type="dxa"/>
            <w:vAlign w:val="top"/>
          </w:tcPr>
          <w:p w14:paraId="4F9A3FDC">
            <w:pPr>
              <w:pStyle w:val="7"/>
              <w:spacing w:before="41" w:line="163" w:lineRule="auto"/>
              <w:ind w:left="54"/>
            </w:pPr>
            <w:r>
              <w:rPr>
                <w:spacing w:val="-1"/>
              </w:rPr>
              <w:t>柱面喷（刷）涂料</w:t>
            </w:r>
          </w:p>
          <w:p w14:paraId="6CED8104">
            <w:pPr>
              <w:pStyle w:val="7"/>
              <w:spacing w:line="164" w:lineRule="auto"/>
              <w:ind w:left="55"/>
            </w:pPr>
            <w:r>
              <w:rPr>
                <w:spacing w:val="-2"/>
              </w:rPr>
              <w:t>乳胶漆一底二面</w:t>
            </w:r>
          </w:p>
        </w:tc>
        <w:tc>
          <w:tcPr>
            <w:tcW w:w="765" w:type="dxa"/>
            <w:vAlign w:val="top"/>
          </w:tcPr>
          <w:p w14:paraId="2E3CB706">
            <w:pPr>
              <w:pStyle w:val="7"/>
              <w:spacing w:before="40" w:line="204" w:lineRule="auto"/>
              <w:ind w:left="253"/>
            </w:pPr>
            <w:r>
              <w:t>㎡</w:t>
            </w:r>
          </w:p>
        </w:tc>
        <w:tc>
          <w:tcPr>
            <w:tcW w:w="1380" w:type="dxa"/>
            <w:vAlign w:val="top"/>
          </w:tcPr>
          <w:p w14:paraId="23AF8E21">
            <w:pPr>
              <w:pStyle w:val="7"/>
              <w:spacing w:before="41" w:line="202" w:lineRule="auto"/>
              <w:ind w:right="14"/>
              <w:jc w:val="center"/>
            </w:pPr>
            <w:r>
              <w:rPr>
                <w:spacing w:val="-5"/>
              </w:rPr>
              <w:t>54.92</w:t>
            </w:r>
          </w:p>
        </w:tc>
      </w:tr>
    </w:tbl>
    <w:p w14:paraId="6CCB7A40">
      <w:pPr>
        <w:spacing w:line="16" w:lineRule="exact"/>
      </w:pPr>
    </w:p>
    <w:p w14:paraId="15FBDA38">
      <w:pPr>
        <w:tabs>
          <w:tab w:val="left" w:pos="4046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1900" w:h="16840"/>
          <w:pgMar w:top="1134" w:right="1134" w:bottom="1134" w:left="1134" w:header="0" w:footer="918" w:gutter="0"/>
          <w:paperSrc/>
          <w:cols w:space="0" w:num="1"/>
          <w:rtlGutter w:val="0"/>
          <w:docGrid w:linePitch="0" w:charSpace="0"/>
        </w:sectPr>
      </w:pPr>
    </w:p>
    <w:p w14:paraId="14126BCB">
      <w:pPr>
        <w:pStyle w:val="2"/>
        <w:spacing w:before="71" w:line="184" w:lineRule="auto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分部分项工程</w:t>
      </w:r>
    </w:p>
    <w:p w14:paraId="52E47C78">
      <w:pPr>
        <w:spacing w:line="249" w:lineRule="auto"/>
        <w:rPr>
          <w:rFonts w:ascii="Arial"/>
          <w:sz w:val="21"/>
        </w:rPr>
      </w:pPr>
    </w:p>
    <w:p w14:paraId="5FF0EAFE">
      <w:pPr>
        <w:spacing w:line="250" w:lineRule="auto"/>
        <w:rPr>
          <w:rFonts w:ascii="Arial"/>
          <w:sz w:val="21"/>
        </w:rPr>
      </w:pPr>
    </w:p>
    <w:p w14:paraId="6EEC09D3">
      <w:pPr>
        <w:pStyle w:val="2"/>
        <w:spacing w:before="81" w:line="188" w:lineRule="auto"/>
        <w:ind w:left="54" w:firstLine="1760" w:firstLineChars="800"/>
      </w:pPr>
      <w:r>
        <w:rPr>
          <w:spacing w:val="15"/>
        </w:rPr>
        <w:t>工程名称 :德保县人民医院2号楼消防改造</w:t>
      </w:r>
      <w:r>
        <w:rPr>
          <w:rFonts w:hint="eastAsia"/>
          <w:spacing w:val="15"/>
          <w:lang w:val="en-US" w:eastAsia="zh-CN"/>
        </w:rPr>
        <w:t>加固</w:t>
      </w:r>
      <w:r>
        <w:rPr>
          <w:spacing w:val="15"/>
        </w:rPr>
        <w:t>工程</w:t>
      </w:r>
      <w:r>
        <w:rPr>
          <w:spacing w:val="1"/>
        </w:rPr>
        <w:t xml:space="preserve">                                    </w:t>
      </w:r>
      <w:r>
        <w:t xml:space="preserve">                                                    </w:t>
      </w:r>
    </w:p>
    <w:p w14:paraId="31FDCDAE">
      <w:pPr>
        <w:spacing w:line="16" w:lineRule="exact"/>
      </w:pPr>
    </w:p>
    <w:tbl>
      <w:tblPr>
        <w:tblStyle w:val="6"/>
        <w:tblpPr w:leftFromText="180" w:rightFromText="180" w:vertAnchor="text" w:horzAnchor="page" w:tblpX="2808" w:tblpY="49"/>
        <w:tblOverlap w:val="never"/>
        <w:tblW w:w="63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090"/>
        <w:gridCol w:w="870"/>
        <w:gridCol w:w="1365"/>
      </w:tblGrid>
      <w:tr w14:paraId="38E9E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3F9E54EF">
            <w:pPr>
              <w:pStyle w:val="7"/>
              <w:spacing w:before="244" w:line="166" w:lineRule="auto"/>
              <w:ind w:left="1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序</w:t>
            </w:r>
          </w:p>
          <w:p w14:paraId="1FF30F9D">
            <w:pPr>
              <w:pStyle w:val="7"/>
              <w:spacing w:line="192" w:lineRule="auto"/>
              <w:ind w:left="1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号</w:t>
            </w:r>
          </w:p>
        </w:tc>
        <w:tc>
          <w:tcPr>
            <w:tcW w:w="3090" w:type="dxa"/>
            <w:vMerge w:val="restart"/>
            <w:tcBorders>
              <w:bottom w:val="nil"/>
            </w:tcBorders>
            <w:vAlign w:val="top"/>
          </w:tcPr>
          <w:p w14:paraId="627201DA">
            <w:pPr>
              <w:pStyle w:val="7"/>
              <w:spacing w:before="243" w:line="177" w:lineRule="auto"/>
              <w:ind w:left="898" w:right="893" w:firstLine="10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项目名称及</w:t>
            </w:r>
            <w:r>
              <w:rPr>
                <w:spacing w:val="15"/>
                <w:sz w:val="19"/>
                <w:szCs w:val="19"/>
              </w:rPr>
              <w:t>项目特征描述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485CB880">
            <w:pPr>
              <w:pStyle w:val="7"/>
              <w:spacing w:before="244" w:line="166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计量</w:t>
            </w:r>
          </w:p>
          <w:p w14:paraId="20940B01">
            <w:pPr>
              <w:pStyle w:val="7"/>
              <w:spacing w:before="1" w:line="188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单位</w:t>
            </w:r>
          </w:p>
        </w:tc>
        <w:tc>
          <w:tcPr>
            <w:tcW w:w="1365" w:type="dxa"/>
            <w:vMerge w:val="restart"/>
            <w:tcBorders>
              <w:bottom w:val="nil"/>
            </w:tcBorders>
            <w:vAlign w:val="top"/>
          </w:tcPr>
          <w:p w14:paraId="3F8720F7">
            <w:pPr>
              <w:spacing w:line="274" w:lineRule="auto"/>
              <w:rPr>
                <w:rFonts w:ascii="Arial"/>
                <w:sz w:val="21"/>
              </w:rPr>
            </w:pPr>
          </w:p>
          <w:p w14:paraId="24B1E276">
            <w:pPr>
              <w:pStyle w:val="7"/>
              <w:spacing w:before="82" w:line="189" w:lineRule="auto"/>
              <w:ind w:left="22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工程量</w:t>
            </w:r>
          </w:p>
        </w:tc>
      </w:tr>
      <w:tr w14:paraId="4DE0B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60D3DC44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</w:tcBorders>
            <w:vAlign w:val="top"/>
          </w:tcPr>
          <w:p w14:paraId="1DCACA8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648AE8E9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vAlign w:val="top"/>
          </w:tcPr>
          <w:p w14:paraId="30ED1F5E">
            <w:pPr>
              <w:rPr>
                <w:rFonts w:ascii="Arial"/>
                <w:sz w:val="21"/>
              </w:rPr>
            </w:pPr>
          </w:p>
        </w:tc>
      </w:tr>
      <w:tr w14:paraId="58724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9" w:type="dxa"/>
            <w:vAlign w:val="top"/>
          </w:tcPr>
          <w:p w14:paraId="0B20D356">
            <w:pPr>
              <w:pStyle w:val="7"/>
              <w:spacing w:before="26" w:line="204" w:lineRule="auto"/>
              <w:ind w:left="159"/>
            </w:pPr>
            <w:r>
              <w:rPr>
                <w:spacing w:val="-11"/>
              </w:rPr>
              <w:t>22</w:t>
            </w:r>
          </w:p>
        </w:tc>
        <w:tc>
          <w:tcPr>
            <w:tcW w:w="3090" w:type="dxa"/>
            <w:vAlign w:val="top"/>
          </w:tcPr>
          <w:p w14:paraId="0F905582">
            <w:pPr>
              <w:pStyle w:val="7"/>
              <w:spacing w:before="27" w:line="163" w:lineRule="auto"/>
              <w:ind w:left="58"/>
            </w:pPr>
            <w:r>
              <w:rPr>
                <w:spacing w:val="-2"/>
              </w:rPr>
              <w:t>天棚喷（刷）涂料</w:t>
            </w:r>
          </w:p>
          <w:p w14:paraId="3BB89DC0">
            <w:pPr>
              <w:pStyle w:val="7"/>
              <w:spacing w:line="168" w:lineRule="auto"/>
              <w:ind w:left="55"/>
            </w:pPr>
            <w:r>
              <w:rPr>
                <w:spacing w:val="-2"/>
              </w:rPr>
              <w:t>乳胶漆一底二面</w:t>
            </w:r>
          </w:p>
        </w:tc>
        <w:tc>
          <w:tcPr>
            <w:tcW w:w="870" w:type="dxa"/>
            <w:vAlign w:val="top"/>
          </w:tcPr>
          <w:p w14:paraId="24BF6959">
            <w:pPr>
              <w:pStyle w:val="7"/>
              <w:spacing w:before="26" w:line="204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25FE4241">
            <w:pPr>
              <w:pStyle w:val="7"/>
              <w:spacing w:before="27" w:line="202" w:lineRule="auto"/>
              <w:ind w:right="14"/>
              <w:jc w:val="center"/>
            </w:pPr>
            <w:r>
              <w:rPr>
                <w:spacing w:val="-5"/>
              </w:rPr>
              <w:t>39.96</w:t>
            </w:r>
          </w:p>
        </w:tc>
      </w:tr>
      <w:tr w14:paraId="62166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0CC9A6C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3090" w:type="dxa"/>
            <w:vAlign w:val="top"/>
          </w:tcPr>
          <w:p w14:paraId="560E7FEE">
            <w:pPr>
              <w:pStyle w:val="7"/>
              <w:spacing w:before="87" w:line="180" w:lineRule="auto"/>
              <w:ind w:left="49"/>
              <w:rPr>
                <w:b/>
                <w:bCs/>
              </w:rPr>
            </w:pPr>
            <w:r>
              <w:rPr>
                <w:b/>
                <w:bCs/>
                <w:spacing w:val="18"/>
              </w:rPr>
              <w:t>混凝土模板及支架(撑)</w:t>
            </w:r>
          </w:p>
        </w:tc>
        <w:tc>
          <w:tcPr>
            <w:tcW w:w="870" w:type="dxa"/>
            <w:vAlign w:val="top"/>
          </w:tcPr>
          <w:p w14:paraId="29573FB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147749A">
            <w:pPr>
              <w:jc w:val="center"/>
              <w:rPr>
                <w:rFonts w:ascii="Arial"/>
                <w:sz w:val="21"/>
              </w:rPr>
            </w:pPr>
          </w:p>
        </w:tc>
      </w:tr>
      <w:tr w14:paraId="77AA2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79" w:type="dxa"/>
            <w:vAlign w:val="top"/>
          </w:tcPr>
          <w:p w14:paraId="6A497B30">
            <w:pPr>
              <w:pStyle w:val="7"/>
              <w:spacing w:before="29" w:line="202" w:lineRule="auto"/>
              <w:ind w:left="159"/>
            </w:pPr>
            <w:r>
              <w:rPr>
                <w:spacing w:val="-11"/>
              </w:rPr>
              <w:t>23</w:t>
            </w:r>
          </w:p>
        </w:tc>
        <w:tc>
          <w:tcPr>
            <w:tcW w:w="3090" w:type="dxa"/>
            <w:vAlign w:val="top"/>
          </w:tcPr>
          <w:p w14:paraId="51A015AB">
            <w:pPr>
              <w:pStyle w:val="7"/>
              <w:spacing w:before="29" w:line="163" w:lineRule="auto"/>
              <w:ind w:left="53"/>
            </w:pPr>
            <w:r>
              <w:rPr>
                <w:spacing w:val="-2"/>
              </w:rPr>
              <w:t>矩形柱</w:t>
            </w:r>
          </w:p>
          <w:p w14:paraId="25C6B66B">
            <w:pPr>
              <w:pStyle w:val="7"/>
              <w:spacing w:line="163" w:lineRule="auto"/>
              <w:ind w:left="53" w:right="188" w:firstLine="14"/>
            </w:pPr>
            <w:r>
              <w:rPr>
                <w:spacing w:val="3"/>
              </w:rPr>
              <w:t>1.模板、支撑材质:胶合板模板钢支</w:t>
            </w:r>
            <w:r>
              <w:t>撑</w:t>
            </w:r>
          </w:p>
          <w:p w14:paraId="20890B0F">
            <w:pPr>
              <w:pStyle w:val="7"/>
              <w:spacing w:before="1" w:line="184" w:lineRule="auto"/>
              <w:ind w:left="56"/>
            </w:pPr>
            <w:r>
              <w:rPr>
                <w:spacing w:val="8"/>
              </w:rPr>
              <w:t>2.支模高度:4.8米</w:t>
            </w:r>
          </w:p>
        </w:tc>
        <w:tc>
          <w:tcPr>
            <w:tcW w:w="870" w:type="dxa"/>
            <w:vAlign w:val="top"/>
          </w:tcPr>
          <w:p w14:paraId="56F1ECF0">
            <w:pPr>
              <w:pStyle w:val="7"/>
              <w:spacing w:before="28" w:line="204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71025C9B">
            <w:pPr>
              <w:pStyle w:val="7"/>
              <w:spacing w:before="29" w:line="202" w:lineRule="auto"/>
              <w:ind w:right="14"/>
              <w:jc w:val="center"/>
            </w:pPr>
            <w:r>
              <w:rPr>
                <w:spacing w:val="-5"/>
              </w:rPr>
              <w:t>30.72</w:t>
            </w:r>
          </w:p>
        </w:tc>
      </w:tr>
      <w:tr w14:paraId="63ED2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79" w:type="dxa"/>
            <w:vAlign w:val="top"/>
          </w:tcPr>
          <w:p w14:paraId="1B0C5D51">
            <w:pPr>
              <w:pStyle w:val="7"/>
              <w:spacing w:before="29" w:line="204" w:lineRule="auto"/>
              <w:ind w:left="159"/>
            </w:pPr>
            <w:r>
              <w:rPr>
                <w:spacing w:val="-11"/>
              </w:rPr>
              <w:t>24</w:t>
            </w:r>
          </w:p>
        </w:tc>
        <w:tc>
          <w:tcPr>
            <w:tcW w:w="3090" w:type="dxa"/>
            <w:vAlign w:val="top"/>
          </w:tcPr>
          <w:p w14:paraId="73B1A323">
            <w:pPr>
              <w:pStyle w:val="7"/>
              <w:spacing w:before="30" w:line="163" w:lineRule="auto"/>
              <w:ind w:left="53"/>
            </w:pPr>
            <w:r>
              <w:rPr>
                <w:spacing w:val="-2"/>
              </w:rPr>
              <w:t>矩形梁</w:t>
            </w:r>
          </w:p>
          <w:p w14:paraId="47590CE9">
            <w:pPr>
              <w:pStyle w:val="7"/>
              <w:spacing w:line="163" w:lineRule="auto"/>
              <w:ind w:left="53" w:right="188" w:firstLine="14"/>
            </w:pPr>
            <w:r>
              <w:rPr>
                <w:spacing w:val="3"/>
              </w:rPr>
              <w:t>1.模板、支撑材质:胶合板模板钢支</w:t>
            </w:r>
            <w:r>
              <w:t>撑</w:t>
            </w:r>
          </w:p>
          <w:p w14:paraId="771DDFB8">
            <w:pPr>
              <w:pStyle w:val="7"/>
              <w:spacing w:before="1" w:line="184" w:lineRule="auto"/>
              <w:ind w:left="56"/>
            </w:pPr>
            <w:r>
              <w:rPr>
                <w:spacing w:val="6"/>
              </w:rPr>
              <w:t>2.支模高度:3.9米以内</w:t>
            </w:r>
          </w:p>
        </w:tc>
        <w:tc>
          <w:tcPr>
            <w:tcW w:w="870" w:type="dxa"/>
            <w:vAlign w:val="top"/>
          </w:tcPr>
          <w:p w14:paraId="14E59EE5">
            <w:pPr>
              <w:pStyle w:val="7"/>
              <w:spacing w:before="29" w:line="204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55E40331">
            <w:pPr>
              <w:pStyle w:val="7"/>
              <w:spacing w:before="30" w:line="202" w:lineRule="auto"/>
              <w:ind w:right="12"/>
              <w:jc w:val="center"/>
            </w:pPr>
            <w:r>
              <w:rPr>
                <w:spacing w:val="-6"/>
              </w:rPr>
              <w:t>19.86</w:t>
            </w:r>
          </w:p>
        </w:tc>
      </w:tr>
      <w:tr w14:paraId="6C93D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79" w:type="dxa"/>
            <w:vAlign w:val="top"/>
          </w:tcPr>
          <w:p w14:paraId="39E5B535">
            <w:pPr>
              <w:pStyle w:val="7"/>
              <w:spacing w:before="31" w:line="202" w:lineRule="auto"/>
              <w:ind w:left="159"/>
            </w:pPr>
            <w:r>
              <w:rPr>
                <w:spacing w:val="-11"/>
              </w:rPr>
              <w:t>25</w:t>
            </w:r>
          </w:p>
        </w:tc>
        <w:tc>
          <w:tcPr>
            <w:tcW w:w="3090" w:type="dxa"/>
            <w:vAlign w:val="top"/>
          </w:tcPr>
          <w:p w14:paraId="0FFD437E">
            <w:pPr>
              <w:pStyle w:val="7"/>
              <w:spacing w:before="31" w:line="163" w:lineRule="auto"/>
              <w:ind w:left="55"/>
            </w:pPr>
            <w:r>
              <w:rPr>
                <w:spacing w:val="-2"/>
              </w:rPr>
              <w:t>过梁</w:t>
            </w:r>
          </w:p>
          <w:p w14:paraId="47A91B18">
            <w:pPr>
              <w:pStyle w:val="7"/>
              <w:spacing w:line="163" w:lineRule="auto"/>
              <w:ind w:left="53" w:right="188" w:firstLine="14"/>
            </w:pPr>
            <w:r>
              <w:rPr>
                <w:spacing w:val="3"/>
              </w:rPr>
              <w:t>1.模板、支撑材质:胶合板模板钢支</w:t>
            </w:r>
            <w:r>
              <w:t>撑</w:t>
            </w:r>
          </w:p>
          <w:p w14:paraId="47558395">
            <w:pPr>
              <w:pStyle w:val="7"/>
              <w:spacing w:before="1" w:line="184" w:lineRule="auto"/>
              <w:ind w:left="56"/>
            </w:pPr>
            <w:r>
              <w:rPr>
                <w:spacing w:val="6"/>
              </w:rPr>
              <w:t>2.支模高度:3.6米以内</w:t>
            </w:r>
          </w:p>
        </w:tc>
        <w:tc>
          <w:tcPr>
            <w:tcW w:w="870" w:type="dxa"/>
            <w:vAlign w:val="top"/>
          </w:tcPr>
          <w:p w14:paraId="12A1C3F9">
            <w:pPr>
              <w:pStyle w:val="7"/>
              <w:spacing w:before="30" w:line="204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4FD981D5">
            <w:pPr>
              <w:pStyle w:val="7"/>
              <w:spacing w:before="31" w:line="202" w:lineRule="auto"/>
              <w:ind w:right="17"/>
              <w:jc w:val="center"/>
            </w:pPr>
            <w:r>
              <w:rPr>
                <w:spacing w:val="-3"/>
              </w:rPr>
              <w:t>7.90</w:t>
            </w:r>
          </w:p>
        </w:tc>
      </w:tr>
      <w:tr w14:paraId="43431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2A5B768A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4F42910B">
            <w:pPr>
              <w:pStyle w:val="7"/>
              <w:spacing w:before="92" w:line="185" w:lineRule="auto"/>
              <w:ind w:left="46"/>
              <w:rPr>
                <w:b/>
                <w:bCs/>
              </w:rPr>
            </w:pPr>
            <w:r>
              <w:rPr>
                <w:b/>
                <w:bCs/>
                <w:spacing w:val="10"/>
              </w:rPr>
              <w:t>脚手架工程</w:t>
            </w:r>
          </w:p>
        </w:tc>
        <w:tc>
          <w:tcPr>
            <w:tcW w:w="870" w:type="dxa"/>
            <w:vAlign w:val="top"/>
          </w:tcPr>
          <w:p w14:paraId="7FC1A4AD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EF196C9">
            <w:pPr>
              <w:jc w:val="center"/>
              <w:rPr>
                <w:rFonts w:ascii="Arial"/>
                <w:sz w:val="21"/>
              </w:rPr>
            </w:pPr>
          </w:p>
        </w:tc>
      </w:tr>
      <w:tr w14:paraId="4EA8E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46A29644">
            <w:pPr>
              <w:pStyle w:val="7"/>
              <w:spacing w:before="93" w:line="187" w:lineRule="auto"/>
              <w:ind w:left="159"/>
            </w:pPr>
            <w:r>
              <w:rPr>
                <w:spacing w:val="-11"/>
              </w:rPr>
              <w:t>26</w:t>
            </w:r>
          </w:p>
        </w:tc>
        <w:tc>
          <w:tcPr>
            <w:tcW w:w="3090" w:type="dxa"/>
            <w:vAlign w:val="top"/>
          </w:tcPr>
          <w:p w14:paraId="26BA38B2">
            <w:pPr>
              <w:pStyle w:val="7"/>
              <w:spacing w:before="92" w:line="185" w:lineRule="auto"/>
              <w:ind w:left="57"/>
            </w:pPr>
            <w:r>
              <w:rPr>
                <w:spacing w:val="-4"/>
              </w:rPr>
              <w:t>扣件式钢管里脚手架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4"/>
              </w:rPr>
              <w:t>3.6m以上</w:t>
            </w:r>
          </w:p>
        </w:tc>
        <w:tc>
          <w:tcPr>
            <w:tcW w:w="870" w:type="dxa"/>
            <w:vAlign w:val="top"/>
          </w:tcPr>
          <w:p w14:paraId="4E90C915">
            <w:pPr>
              <w:pStyle w:val="7"/>
              <w:spacing w:before="93" w:line="187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051DA39D">
            <w:pPr>
              <w:pStyle w:val="7"/>
              <w:spacing w:before="93" w:line="187" w:lineRule="auto"/>
              <w:ind w:right="10"/>
              <w:jc w:val="center"/>
            </w:pPr>
            <w:r>
              <w:rPr>
                <w:spacing w:val="-7"/>
              </w:rPr>
              <w:t>143.56</w:t>
            </w:r>
          </w:p>
        </w:tc>
      </w:tr>
      <w:tr w14:paraId="595B3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6D30FB71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7109D53B">
            <w:pPr>
              <w:pStyle w:val="7"/>
              <w:spacing w:before="93" w:line="186" w:lineRule="auto"/>
              <w:ind w:left="67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门窗工程</w:t>
            </w:r>
          </w:p>
        </w:tc>
        <w:tc>
          <w:tcPr>
            <w:tcW w:w="870" w:type="dxa"/>
            <w:vAlign w:val="top"/>
          </w:tcPr>
          <w:p w14:paraId="3A7C365C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3E5ABE0">
            <w:pPr>
              <w:jc w:val="center"/>
              <w:rPr>
                <w:rFonts w:ascii="Arial"/>
                <w:sz w:val="21"/>
              </w:rPr>
            </w:pPr>
          </w:p>
        </w:tc>
      </w:tr>
      <w:tr w14:paraId="66F66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332A8DAB">
            <w:pPr>
              <w:pStyle w:val="7"/>
              <w:spacing w:before="94" w:line="186" w:lineRule="auto"/>
              <w:ind w:left="159"/>
            </w:pPr>
            <w:r>
              <w:rPr>
                <w:spacing w:val="-11"/>
              </w:rPr>
              <w:t>27</w:t>
            </w:r>
          </w:p>
        </w:tc>
        <w:tc>
          <w:tcPr>
            <w:tcW w:w="3090" w:type="dxa"/>
            <w:vAlign w:val="top"/>
          </w:tcPr>
          <w:p w14:paraId="264CA040">
            <w:pPr>
              <w:pStyle w:val="7"/>
              <w:spacing w:before="95" w:line="185" w:lineRule="auto"/>
              <w:ind w:left="53"/>
            </w:pPr>
            <w:r>
              <w:rPr>
                <w:spacing w:val="-2"/>
              </w:rPr>
              <w:t>铁门</w:t>
            </w:r>
          </w:p>
        </w:tc>
        <w:tc>
          <w:tcPr>
            <w:tcW w:w="870" w:type="dxa"/>
            <w:vAlign w:val="top"/>
          </w:tcPr>
          <w:p w14:paraId="07B34DD2">
            <w:pPr>
              <w:pStyle w:val="7"/>
              <w:spacing w:before="94" w:line="185" w:lineRule="auto"/>
              <w:ind w:left="246"/>
            </w:pPr>
            <w:r>
              <w:t>樘</w:t>
            </w:r>
          </w:p>
        </w:tc>
        <w:tc>
          <w:tcPr>
            <w:tcW w:w="1365" w:type="dxa"/>
            <w:vAlign w:val="top"/>
          </w:tcPr>
          <w:p w14:paraId="3700D515">
            <w:pPr>
              <w:pStyle w:val="7"/>
              <w:spacing w:before="94" w:line="186" w:lineRule="auto"/>
              <w:jc w:val="center"/>
            </w:pPr>
            <w:r>
              <w:rPr>
                <w:spacing w:val="-44"/>
              </w:rPr>
              <w:t>1</w:t>
            </w:r>
            <w:r>
              <w:rPr>
                <w:spacing w:val="-8"/>
              </w:rPr>
              <w:t>0</w:t>
            </w:r>
          </w:p>
        </w:tc>
      </w:tr>
      <w:tr w14:paraId="366B8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665BB788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1B80082B">
            <w:pPr>
              <w:pStyle w:val="7"/>
              <w:spacing w:before="95" w:line="185" w:lineRule="auto"/>
              <w:ind w:left="47"/>
            </w:pPr>
            <w:r>
              <w:rPr>
                <w:b/>
                <w:bCs/>
                <w:spacing w:val="9"/>
              </w:rPr>
              <w:t>其他工程</w:t>
            </w:r>
          </w:p>
        </w:tc>
        <w:tc>
          <w:tcPr>
            <w:tcW w:w="870" w:type="dxa"/>
            <w:vAlign w:val="top"/>
          </w:tcPr>
          <w:p w14:paraId="05A6347D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DEA0980">
            <w:pPr>
              <w:jc w:val="center"/>
              <w:rPr>
                <w:rFonts w:ascii="Arial"/>
                <w:sz w:val="21"/>
              </w:rPr>
            </w:pPr>
          </w:p>
        </w:tc>
      </w:tr>
      <w:tr w14:paraId="44740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979" w:type="dxa"/>
            <w:vAlign w:val="top"/>
          </w:tcPr>
          <w:p w14:paraId="27EA2D83">
            <w:pPr>
              <w:pStyle w:val="7"/>
              <w:spacing w:before="97" w:line="184" w:lineRule="auto"/>
              <w:ind w:left="159"/>
            </w:pPr>
            <w:r>
              <w:rPr>
                <w:spacing w:val="-11"/>
              </w:rPr>
              <w:t>28</w:t>
            </w:r>
          </w:p>
        </w:tc>
        <w:tc>
          <w:tcPr>
            <w:tcW w:w="3090" w:type="dxa"/>
            <w:vAlign w:val="top"/>
          </w:tcPr>
          <w:p w14:paraId="0FF0F7B0">
            <w:pPr>
              <w:pStyle w:val="7"/>
              <w:spacing w:before="97" w:line="184" w:lineRule="auto"/>
              <w:ind w:left="55"/>
            </w:pPr>
            <w:r>
              <w:rPr>
                <w:spacing w:val="-1"/>
              </w:rPr>
              <w:t>人工搬运砼至楼上实施点</w:t>
            </w:r>
          </w:p>
        </w:tc>
        <w:tc>
          <w:tcPr>
            <w:tcW w:w="870" w:type="dxa"/>
            <w:vAlign w:val="top"/>
          </w:tcPr>
          <w:p w14:paraId="0D83AB39">
            <w:pPr>
              <w:spacing w:before="97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Align w:val="top"/>
          </w:tcPr>
          <w:p w14:paraId="3135820C">
            <w:pPr>
              <w:pStyle w:val="7"/>
              <w:spacing w:before="97" w:line="184" w:lineRule="auto"/>
              <w:ind w:right="17"/>
              <w:jc w:val="center"/>
            </w:pPr>
            <w:r>
              <w:rPr>
                <w:spacing w:val="-2"/>
              </w:rPr>
              <w:t>2.50</w:t>
            </w:r>
          </w:p>
        </w:tc>
      </w:tr>
      <w:tr w14:paraId="315DD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1C1D2977">
            <w:pPr>
              <w:pStyle w:val="7"/>
              <w:spacing w:before="98" w:line="183" w:lineRule="auto"/>
              <w:ind w:left="159"/>
            </w:pPr>
            <w:r>
              <w:rPr>
                <w:spacing w:val="-11"/>
              </w:rPr>
              <w:t>29</w:t>
            </w:r>
          </w:p>
        </w:tc>
        <w:tc>
          <w:tcPr>
            <w:tcW w:w="3090" w:type="dxa"/>
            <w:vAlign w:val="top"/>
          </w:tcPr>
          <w:p w14:paraId="274E652E">
            <w:pPr>
              <w:pStyle w:val="7"/>
              <w:spacing w:before="98" w:line="183" w:lineRule="auto"/>
              <w:ind w:left="55"/>
            </w:pPr>
            <w:r>
              <w:rPr>
                <w:spacing w:val="-1"/>
              </w:rPr>
              <w:t>人工搬运钢筋至楼上实施点</w:t>
            </w:r>
          </w:p>
        </w:tc>
        <w:tc>
          <w:tcPr>
            <w:tcW w:w="870" w:type="dxa"/>
            <w:vAlign w:val="top"/>
          </w:tcPr>
          <w:p w14:paraId="10923946">
            <w:pPr>
              <w:pStyle w:val="7"/>
              <w:spacing w:before="98" w:line="183" w:lineRule="auto"/>
              <w:ind w:left="295"/>
            </w:pPr>
            <w:r>
              <w:rPr>
                <w:spacing w:val="11"/>
              </w:rPr>
              <w:t>t</w:t>
            </w:r>
          </w:p>
        </w:tc>
        <w:tc>
          <w:tcPr>
            <w:tcW w:w="1365" w:type="dxa"/>
            <w:vAlign w:val="top"/>
          </w:tcPr>
          <w:p w14:paraId="6F617617">
            <w:pPr>
              <w:pStyle w:val="7"/>
              <w:spacing w:before="98" w:line="183" w:lineRule="auto"/>
              <w:ind w:right="15"/>
              <w:jc w:val="center"/>
            </w:pPr>
            <w:r>
              <w:rPr>
                <w:spacing w:val="-4"/>
              </w:rPr>
              <w:t>0.544</w:t>
            </w:r>
          </w:p>
        </w:tc>
      </w:tr>
      <w:tr w14:paraId="06624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" w:type="dxa"/>
            <w:vAlign w:val="top"/>
          </w:tcPr>
          <w:p w14:paraId="3B5A886A">
            <w:pPr>
              <w:pStyle w:val="7"/>
              <w:spacing w:before="98" w:line="183" w:lineRule="auto"/>
              <w:ind w:left="160"/>
            </w:pPr>
            <w:r>
              <w:rPr>
                <w:spacing w:val="-11"/>
              </w:rPr>
              <w:t>30</w:t>
            </w:r>
          </w:p>
        </w:tc>
        <w:tc>
          <w:tcPr>
            <w:tcW w:w="3090" w:type="dxa"/>
            <w:vAlign w:val="top"/>
          </w:tcPr>
          <w:p w14:paraId="210307E4">
            <w:pPr>
              <w:pStyle w:val="7"/>
              <w:spacing w:before="98" w:line="183" w:lineRule="auto"/>
              <w:ind w:left="55"/>
            </w:pPr>
            <w:r>
              <w:rPr>
                <w:spacing w:val="-1"/>
              </w:rPr>
              <w:t>人工搬运胶合板模板至楼上实施点</w:t>
            </w:r>
          </w:p>
        </w:tc>
        <w:tc>
          <w:tcPr>
            <w:tcW w:w="870" w:type="dxa"/>
            <w:vAlign w:val="top"/>
          </w:tcPr>
          <w:p w14:paraId="3E6786D9">
            <w:pPr>
              <w:spacing w:before="99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Align w:val="top"/>
          </w:tcPr>
          <w:p w14:paraId="2C53474E">
            <w:pPr>
              <w:pStyle w:val="7"/>
              <w:spacing w:before="98" w:line="183" w:lineRule="auto"/>
              <w:ind w:right="14"/>
              <w:jc w:val="center"/>
            </w:pPr>
            <w:r>
              <w:rPr>
                <w:spacing w:val="-5"/>
              </w:rPr>
              <w:t>70.18</w:t>
            </w:r>
          </w:p>
        </w:tc>
      </w:tr>
      <w:tr w14:paraId="2ADD7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7206E6BE">
            <w:pPr>
              <w:pStyle w:val="7"/>
              <w:spacing w:before="99" w:line="183" w:lineRule="auto"/>
              <w:ind w:left="160"/>
            </w:pPr>
            <w:r>
              <w:rPr>
                <w:spacing w:val="-11"/>
              </w:rPr>
              <w:t>31</w:t>
            </w:r>
          </w:p>
        </w:tc>
        <w:tc>
          <w:tcPr>
            <w:tcW w:w="3090" w:type="dxa"/>
            <w:vAlign w:val="top"/>
          </w:tcPr>
          <w:p w14:paraId="4C77722B">
            <w:pPr>
              <w:pStyle w:val="7"/>
              <w:spacing w:before="99" w:line="183" w:lineRule="auto"/>
              <w:ind w:left="55"/>
            </w:pPr>
            <w:r>
              <w:rPr>
                <w:spacing w:val="-1"/>
              </w:rPr>
              <w:t>完工后人工搬运废模板至楼下堆放点</w:t>
            </w:r>
          </w:p>
        </w:tc>
        <w:tc>
          <w:tcPr>
            <w:tcW w:w="870" w:type="dxa"/>
            <w:vAlign w:val="top"/>
          </w:tcPr>
          <w:p w14:paraId="72F51301">
            <w:pPr>
              <w:spacing w:before="100" w:line="179" w:lineRule="exact"/>
              <w:ind w:left="247"/>
            </w:pPr>
            <w:r>
              <w:rPr>
                <w:position w:val="-4"/>
              </w:rPr>
              <w:drawing>
                <wp:inline distT="0" distB="0" distL="0" distR="0">
                  <wp:extent cx="104775" cy="11366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4" cy="11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Align w:val="top"/>
          </w:tcPr>
          <w:p w14:paraId="097F1D64">
            <w:pPr>
              <w:pStyle w:val="7"/>
              <w:spacing w:before="99" w:line="183" w:lineRule="auto"/>
              <w:ind w:right="14"/>
              <w:jc w:val="center"/>
            </w:pPr>
            <w:r>
              <w:rPr>
                <w:spacing w:val="-5"/>
              </w:rPr>
              <w:t>70.18</w:t>
            </w:r>
          </w:p>
        </w:tc>
      </w:tr>
      <w:tr w14:paraId="7F68E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661B5BE8">
            <w:pPr>
              <w:pStyle w:val="7"/>
              <w:spacing w:before="99" w:line="183" w:lineRule="auto"/>
              <w:ind w:left="160"/>
            </w:pPr>
            <w:r>
              <w:rPr>
                <w:spacing w:val="-11"/>
              </w:rPr>
              <w:t>32</w:t>
            </w:r>
          </w:p>
        </w:tc>
        <w:tc>
          <w:tcPr>
            <w:tcW w:w="3090" w:type="dxa"/>
            <w:vAlign w:val="top"/>
          </w:tcPr>
          <w:p w14:paraId="425CA90A">
            <w:pPr>
              <w:pStyle w:val="7"/>
              <w:spacing w:before="99" w:line="183" w:lineRule="auto"/>
              <w:ind w:left="53"/>
            </w:pPr>
            <w:r>
              <w:rPr>
                <w:spacing w:val="-1"/>
              </w:rPr>
              <w:t>楼地面成品保护</w:t>
            </w:r>
          </w:p>
        </w:tc>
        <w:tc>
          <w:tcPr>
            <w:tcW w:w="870" w:type="dxa"/>
            <w:vAlign w:val="top"/>
          </w:tcPr>
          <w:p w14:paraId="5518DD0E">
            <w:pPr>
              <w:pStyle w:val="7"/>
              <w:spacing w:before="99" w:line="183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25E711EA">
            <w:pPr>
              <w:pStyle w:val="7"/>
              <w:spacing w:before="99" w:line="183" w:lineRule="auto"/>
              <w:ind w:right="14"/>
              <w:jc w:val="center"/>
            </w:pPr>
            <w:r>
              <w:rPr>
                <w:spacing w:val="-5"/>
              </w:rPr>
              <w:t>78.76</w:t>
            </w:r>
          </w:p>
        </w:tc>
      </w:tr>
      <w:tr w14:paraId="5D8B5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73A02524">
            <w:pPr>
              <w:pStyle w:val="7"/>
              <w:spacing w:before="99" w:line="183" w:lineRule="auto"/>
              <w:ind w:left="160"/>
            </w:pPr>
            <w:r>
              <w:rPr>
                <w:spacing w:val="-11"/>
              </w:rPr>
              <w:t>33</w:t>
            </w:r>
          </w:p>
        </w:tc>
        <w:tc>
          <w:tcPr>
            <w:tcW w:w="3090" w:type="dxa"/>
            <w:vAlign w:val="top"/>
          </w:tcPr>
          <w:p w14:paraId="62C9208C">
            <w:pPr>
              <w:pStyle w:val="7"/>
              <w:spacing w:before="99" w:line="183" w:lineRule="auto"/>
              <w:ind w:left="75"/>
            </w:pPr>
            <w:r>
              <w:rPr>
                <w:spacing w:val="-4"/>
              </w:rPr>
              <w:t>电梯内装饰保护</w:t>
            </w:r>
          </w:p>
        </w:tc>
        <w:tc>
          <w:tcPr>
            <w:tcW w:w="870" w:type="dxa"/>
            <w:vAlign w:val="top"/>
          </w:tcPr>
          <w:p w14:paraId="59C7088E">
            <w:pPr>
              <w:pStyle w:val="7"/>
              <w:spacing w:before="99" w:line="183" w:lineRule="auto"/>
              <w:ind w:left="253"/>
            </w:pPr>
            <w:r>
              <w:t>㎡</w:t>
            </w:r>
          </w:p>
        </w:tc>
        <w:tc>
          <w:tcPr>
            <w:tcW w:w="1365" w:type="dxa"/>
            <w:vAlign w:val="top"/>
          </w:tcPr>
          <w:p w14:paraId="0EA2301F">
            <w:pPr>
              <w:pStyle w:val="7"/>
              <w:spacing w:before="99" w:line="183" w:lineRule="auto"/>
              <w:ind w:right="15"/>
              <w:jc w:val="center"/>
            </w:pPr>
            <w:r>
              <w:rPr>
                <w:spacing w:val="-4"/>
              </w:rPr>
              <w:t>41.80</w:t>
            </w:r>
          </w:p>
        </w:tc>
      </w:tr>
      <w:tr w14:paraId="133FE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79" w:type="dxa"/>
            <w:vAlign w:val="top"/>
          </w:tcPr>
          <w:p w14:paraId="5D8AC89E">
            <w:pPr>
              <w:pStyle w:val="7"/>
              <w:spacing w:before="40" w:line="202" w:lineRule="auto"/>
              <w:ind w:left="160"/>
            </w:pPr>
            <w:r>
              <w:rPr>
                <w:spacing w:val="-11"/>
              </w:rPr>
              <w:t>34</w:t>
            </w:r>
          </w:p>
        </w:tc>
        <w:tc>
          <w:tcPr>
            <w:tcW w:w="3090" w:type="dxa"/>
            <w:vAlign w:val="top"/>
          </w:tcPr>
          <w:p w14:paraId="53BDC366">
            <w:pPr>
              <w:pStyle w:val="7"/>
              <w:spacing w:before="40" w:line="163" w:lineRule="auto"/>
              <w:ind w:left="55"/>
            </w:pPr>
            <w:r>
              <w:rPr>
                <w:spacing w:val="-2"/>
              </w:rPr>
              <w:t>完工后清洁费用</w:t>
            </w:r>
          </w:p>
          <w:p w14:paraId="15D077EF">
            <w:pPr>
              <w:pStyle w:val="7"/>
              <w:spacing w:before="1" w:line="172" w:lineRule="auto"/>
              <w:ind w:left="54" w:right="98"/>
            </w:pPr>
            <w:r>
              <w:rPr>
                <w:spacing w:val="-1"/>
              </w:rPr>
              <w:t>清洁施工范围内容的垃圾，归堆，装袋，清理下楼，运至消纳场</w:t>
            </w:r>
          </w:p>
        </w:tc>
        <w:tc>
          <w:tcPr>
            <w:tcW w:w="870" w:type="dxa"/>
            <w:vAlign w:val="top"/>
          </w:tcPr>
          <w:p w14:paraId="7D102494">
            <w:pPr>
              <w:pStyle w:val="7"/>
              <w:spacing w:before="39" w:line="184" w:lineRule="auto"/>
              <w:ind w:left="248"/>
            </w:pPr>
            <w:r>
              <w:t>项</w:t>
            </w:r>
          </w:p>
        </w:tc>
        <w:tc>
          <w:tcPr>
            <w:tcW w:w="1365" w:type="dxa"/>
            <w:vAlign w:val="top"/>
          </w:tcPr>
          <w:p w14:paraId="59974073">
            <w:pPr>
              <w:pStyle w:val="7"/>
              <w:spacing w:before="40" w:line="202" w:lineRule="auto"/>
              <w:ind w:right="14"/>
              <w:jc w:val="center"/>
            </w:pPr>
            <w:r>
              <w:rPr>
                <w:spacing w:val="-4"/>
              </w:rPr>
              <w:t>1.00</w:t>
            </w:r>
          </w:p>
        </w:tc>
      </w:tr>
      <w:tr w14:paraId="293BD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09146297">
            <w:pPr>
              <w:pStyle w:val="7"/>
              <w:spacing w:before="100" w:line="182" w:lineRule="auto"/>
              <w:ind w:left="160"/>
            </w:pPr>
            <w:r>
              <w:rPr>
                <w:spacing w:val="-11"/>
              </w:rPr>
              <w:t>35</w:t>
            </w:r>
          </w:p>
        </w:tc>
        <w:tc>
          <w:tcPr>
            <w:tcW w:w="3090" w:type="dxa"/>
            <w:vAlign w:val="top"/>
          </w:tcPr>
          <w:p w14:paraId="483CAE55">
            <w:pPr>
              <w:pStyle w:val="7"/>
              <w:spacing w:before="100" w:line="182" w:lineRule="auto"/>
              <w:ind w:left="53"/>
            </w:pPr>
            <w:r>
              <w:rPr>
                <w:spacing w:val="-1"/>
              </w:rPr>
              <w:t>钢筋拉拔试验费</w:t>
            </w:r>
          </w:p>
        </w:tc>
        <w:tc>
          <w:tcPr>
            <w:tcW w:w="870" w:type="dxa"/>
            <w:vAlign w:val="top"/>
          </w:tcPr>
          <w:p w14:paraId="5A952843">
            <w:pPr>
              <w:pStyle w:val="7"/>
              <w:spacing w:before="100" w:line="182" w:lineRule="auto"/>
              <w:ind w:left="248"/>
            </w:pPr>
            <w:r>
              <w:t>项</w:t>
            </w:r>
          </w:p>
        </w:tc>
        <w:tc>
          <w:tcPr>
            <w:tcW w:w="1365" w:type="dxa"/>
            <w:vAlign w:val="top"/>
          </w:tcPr>
          <w:p w14:paraId="7CF67543">
            <w:pPr>
              <w:pStyle w:val="7"/>
              <w:spacing w:before="100" w:line="182" w:lineRule="auto"/>
              <w:ind w:right="14"/>
              <w:jc w:val="center"/>
            </w:pPr>
            <w:r>
              <w:rPr>
                <w:spacing w:val="-4"/>
              </w:rPr>
              <w:t>1.00</w:t>
            </w:r>
          </w:p>
        </w:tc>
      </w:tr>
      <w:tr w14:paraId="53814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581B307F">
            <w:pPr>
              <w:pStyle w:val="7"/>
              <w:spacing w:before="100" w:line="182" w:lineRule="auto"/>
              <w:ind w:left="160"/>
            </w:pPr>
            <w:r>
              <w:rPr>
                <w:spacing w:val="-11"/>
              </w:rPr>
              <w:t>36</w:t>
            </w:r>
          </w:p>
        </w:tc>
        <w:tc>
          <w:tcPr>
            <w:tcW w:w="3090" w:type="dxa"/>
            <w:vAlign w:val="top"/>
          </w:tcPr>
          <w:p w14:paraId="33EC1A0E">
            <w:pPr>
              <w:pStyle w:val="7"/>
              <w:spacing w:before="100" w:line="182" w:lineRule="auto"/>
              <w:ind w:left="55"/>
            </w:pPr>
            <w:r>
              <w:rPr>
                <w:spacing w:val="-1"/>
              </w:rPr>
              <w:t>其他材料检验试验费</w:t>
            </w:r>
          </w:p>
        </w:tc>
        <w:tc>
          <w:tcPr>
            <w:tcW w:w="870" w:type="dxa"/>
            <w:vAlign w:val="top"/>
          </w:tcPr>
          <w:p w14:paraId="7040CC8C">
            <w:pPr>
              <w:pStyle w:val="7"/>
              <w:spacing w:before="100" w:line="182" w:lineRule="auto"/>
              <w:ind w:left="248"/>
            </w:pPr>
            <w:r>
              <w:t>项</w:t>
            </w:r>
          </w:p>
        </w:tc>
        <w:tc>
          <w:tcPr>
            <w:tcW w:w="1365" w:type="dxa"/>
            <w:vAlign w:val="top"/>
          </w:tcPr>
          <w:p w14:paraId="63332D2F">
            <w:pPr>
              <w:pStyle w:val="7"/>
              <w:spacing w:before="100" w:line="182" w:lineRule="auto"/>
              <w:ind w:right="14"/>
              <w:jc w:val="center"/>
            </w:pPr>
            <w:r>
              <w:rPr>
                <w:spacing w:val="-4"/>
              </w:rPr>
              <w:t>1.00</w:t>
            </w:r>
          </w:p>
        </w:tc>
      </w:tr>
      <w:tr w14:paraId="69170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3EA45EF6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316D006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AC4CD8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ABE850D">
            <w:pPr>
              <w:rPr>
                <w:rFonts w:ascii="Arial"/>
                <w:sz w:val="21"/>
              </w:rPr>
            </w:pPr>
          </w:p>
        </w:tc>
      </w:tr>
      <w:tr w14:paraId="256F6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3340C67A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0282518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98D3F9A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D2B3EA0">
            <w:pPr>
              <w:rPr>
                <w:rFonts w:ascii="Arial"/>
                <w:sz w:val="21"/>
              </w:rPr>
            </w:pPr>
          </w:p>
        </w:tc>
      </w:tr>
      <w:tr w14:paraId="57FF6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02D808DC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78F52BAC">
            <w:pPr>
              <w:pStyle w:val="7"/>
              <w:spacing w:before="100" w:line="182" w:lineRule="auto"/>
              <w:ind w:left="681"/>
            </w:pPr>
          </w:p>
        </w:tc>
        <w:tc>
          <w:tcPr>
            <w:tcW w:w="870" w:type="dxa"/>
            <w:vAlign w:val="top"/>
          </w:tcPr>
          <w:p w14:paraId="59F00265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35D25C46">
            <w:pPr>
              <w:rPr>
                <w:rFonts w:ascii="Arial"/>
                <w:sz w:val="21"/>
              </w:rPr>
            </w:pPr>
          </w:p>
        </w:tc>
      </w:tr>
      <w:tr w14:paraId="723B0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41707E3C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0569DAB7">
            <w:pPr>
              <w:pStyle w:val="7"/>
              <w:spacing w:before="101" w:line="169" w:lineRule="auto"/>
              <w:ind w:left="592"/>
            </w:pPr>
          </w:p>
        </w:tc>
        <w:tc>
          <w:tcPr>
            <w:tcW w:w="870" w:type="dxa"/>
            <w:vAlign w:val="top"/>
          </w:tcPr>
          <w:p w14:paraId="13FF00C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CD86C1D">
            <w:pPr>
              <w:rPr>
                <w:rFonts w:ascii="Arial"/>
                <w:sz w:val="21"/>
              </w:rPr>
            </w:pPr>
          </w:p>
        </w:tc>
      </w:tr>
      <w:tr w14:paraId="6A051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7699416C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7A121ED4">
            <w:pPr>
              <w:pStyle w:val="7"/>
              <w:spacing w:before="101" w:line="169" w:lineRule="auto"/>
              <w:ind w:left="592"/>
            </w:pPr>
          </w:p>
        </w:tc>
        <w:tc>
          <w:tcPr>
            <w:tcW w:w="870" w:type="dxa"/>
            <w:vAlign w:val="top"/>
          </w:tcPr>
          <w:p w14:paraId="7912B178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A2AAEA9">
            <w:pPr>
              <w:rPr>
                <w:rFonts w:ascii="Arial"/>
                <w:sz w:val="21"/>
              </w:rPr>
            </w:pPr>
          </w:p>
        </w:tc>
      </w:tr>
      <w:tr w14:paraId="2B6F5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3ED2C27C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73BD1BE2">
            <w:pPr>
              <w:pStyle w:val="7"/>
              <w:spacing w:before="101" w:line="169" w:lineRule="auto"/>
              <w:ind w:left="592"/>
            </w:pPr>
          </w:p>
        </w:tc>
        <w:tc>
          <w:tcPr>
            <w:tcW w:w="870" w:type="dxa"/>
            <w:vAlign w:val="top"/>
          </w:tcPr>
          <w:p w14:paraId="3F3C3BAB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27AE5211">
            <w:pPr>
              <w:rPr>
                <w:rFonts w:ascii="Arial"/>
                <w:sz w:val="21"/>
              </w:rPr>
            </w:pPr>
          </w:p>
        </w:tc>
      </w:tr>
      <w:tr w14:paraId="04870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9" w:type="dxa"/>
            <w:vAlign w:val="top"/>
          </w:tcPr>
          <w:p w14:paraId="55C52CF1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75729CFA">
            <w:pPr>
              <w:pStyle w:val="7"/>
              <w:spacing w:before="101" w:line="169" w:lineRule="auto"/>
              <w:ind w:left="592"/>
            </w:pPr>
          </w:p>
        </w:tc>
        <w:tc>
          <w:tcPr>
            <w:tcW w:w="870" w:type="dxa"/>
            <w:vAlign w:val="top"/>
          </w:tcPr>
          <w:p w14:paraId="1A702840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85C0CA9">
            <w:pPr>
              <w:rPr>
                <w:rFonts w:ascii="Arial"/>
                <w:sz w:val="21"/>
              </w:rPr>
            </w:pPr>
          </w:p>
        </w:tc>
      </w:tr>
      <w:tr w14:paraId="42E45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79" w:type="dxa"/>
            <w:vAlign w:val="top"/>
          </w:tcPr>
          <w:p w14:paraId="49266C16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75817F94">
            <w:pPr>
              <w:pStyle w:val="7"/>
              <w:spacing w:before="101" w:line="169" w:lineRule="auto"/>
              <w:ind w:left="592"/>
            </w:pPr>
          </w:p>
        </w:tc>
        <w:tc>
          <w:tcPr>
            <w:tcW w:w="870" w:type="dxa"/>
            <w:vAlign w:val="top"/>
          </w:tcPr>
          <w:p w14:paraId="65CD8A95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A7BD147">
            <w:pPr>
              <w:rPr>
                <w:rFonts w:ascii="Arial"/>
                <w:sz w:val="21"/>
              </w:rPr>
            </w:pPr>
          </w:p>
        </w:tc>
      </w:tr>
    </w:tbl>
    <w:p w14:paraId="58D1826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006" w:right="582" w:bottom="1145" w:left="847" w:header="0" w:footer="888" w:gutter="0"/>
          <w:cols w:space="720" w:num="1"/>
        </w:sectPr>
      </w:pPr>
      <w:bookmarkStart w:id="0" w:name="_GoBack"/>
      <w:bookmarkEnd w:id="0"/>
    </w:p>
    <w:p w14:paraId="541A299B">
      <w:pPr>
        <w:rPr>
          <w:rFonts w:ascii="Arial"/>
          <w:sz w:val="21"/>
        </w:rPr>
      </w:pPr>
    </w:p>
    <w:sectPr>
      <w:footerReference r:id="rId7" w:type="default"/>
      <w:pgSz w:w="11900" w:h="16840"/>
      <w:pgMar w:top="1006" w:right="582" w:bottom="1175" w:left="847" w:header="0" w:footer="9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76024">
    <w:pPr>
      <w:spacing w:line="181" w:lineRule="auto"/>
      <w:rPr>
        <w:rFonts w:ascii="微软雅黑" w:hAnsi="微软雅黑" w:eastAsia="微软雅黑" w:cs="微软雅黑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CAE8">
    <w:pPr>
      <w:pStyle w:val="2"/>
      <w:spacing w:line="181" w:lineRule="auto"/>
      <w:ind w:left="99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A65EF">
    <w:pPr>
      <w:spacing w:line="181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1"/>
        <w:sz w:val="19"/>
        <w:szCs w:val="19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VmZjBlNzNhZmY3N2E5MjBkZGU3OTdiMzc3MmY1YWUifQ=="/>
  </w:docVars>
  <w:rsids>
    <w:rsidRoot w:val="00000000"/>
    <w:rsid w:val="07BC23E7"/>
    <w:rsid w:val="12255E53"/>
    <w:rsid w:val="2EEE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1107</Words>
  <Characters>1695</Characters>
  <TotalTime>4</TotalTime>
  <ScaleCrop>false</ScaleCrop>
  <LinksUpToDate>false</LinksUpToDate>
  <CharactersWithSpaces>1982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2026-04-30T12:03:00Z</dcterms:created>
  <dc:creator>Administrator</dc:creator>
  <cp:lastModifiedBy>婉若清悠</cp:lastModifiedBy>
  <dcterms:modified xsi:type="dcterms:W3CDTF">2026-04-30T08:08:54Z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2026-04-30T15:47:33Z</vt:filetime>
  </property>
  <property fmtid="{D5CDD505-2E9C-101B-9397-08002B2CF9AE}" pid="4" name="KSOProductBuildVer">
    <vt:lpwstr>2052-12.1.0.18608</vt:lpwstr>
  </property>
  <property fmtid="{D5CDD505-2E9C-101B-9397-08002B2CF9AE}" pid="5" name="ICV">
    <vt:lpwstr>4A6CAEFFFBCF49128934FF3508C4F38B_13</vt:lpwstr>
  </property>
</Properties>
</file>